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371A3" w14:textId="188C7500" w:rsidR="00D00B18" w:rsidRDefault="00D00B18" w:rsidP="00D00B18">
      <w:pPr>
        <w:jc w:val="center"/>
        <w:rPr>
          <w:rFonts w:ascii="Arial" w:hAnsi="Arial" w:cs="Arial"/>
          <w:b/>
          <w:i/>
        </w:rPr>
      </w:pPr>
      <w:r>
        <w:rPr>
          <w:rFonts w:ascii="Arial" w:hAnsi="Arial" w:cs="Arial"/>
          <w:b/>
          <w:i/>
        </w:rPr>
        <w:t xml:space="preserve">Allgemeine Geschäftsbedingungen </w:t>
      </w:r>
      <w:r w:rsidR="004441FC">
        <w:rPr>
          <w:rFonts w:ascii="Arial" w:hAnsi="Arial" w:cs="Arial"/>
          <w:b/>
          <w:i/>
        </w:rPr>
        <w:t xml:space="preserve">von Open </w:t>
      </w:r>
      <w:proofErr w:type="spellStart"/>
      <w:r w:rsidR="004441FC">
        <w:rPr>
          <w:rFonts w:ascii="Arial" w:hAnsi="Arial" w:cs="Arial"/>
          <w:b/>
          <w:i/>
        </w:rPr>
        <w:t>place</w:t>
      </w:r>
      <w:proofErr w:type="spellEnd"/>
      <w:r w:rsidR="004441FC">
        <w:rPr>
          <w:rFonts w:ascii="Arial" w:hAnsi="Arial" w:cs="Arial"/>
          <w:b/>
          <w:i/>
        </w:rPr>
        <w:t xml:space="preserve"> </w:t>
      </w:r>
      <w:proofErr w:type="spellStart"/>
      <w:r w:rsidR="004441FC">
        <w:rPr>
          <w:rFonts w:ascii="Arial" w:hAnsi="Arial" w:cs="Arial"/>
          <w:b/>
          <w:i/>
        </w:rPr>
        <w:t>networks</w:t>
      </w:r>
      <w:proofErr w:type="spellEnd"/>
      <w:r>
        <w:rPr>
          <w:rFonts w:ascii="Arial" w:hAnsi="Arial" w:cs="Arial"/>
          <w:b/>
          <w:i/>
        </w:rPr>
        <w:t xml:space="preserve">, </w:t>
      </w:r>
    </w:p>
    <w:p w14:paraId="14AC4CDC" w14:textId="34862542" w:rsidR="004441FC" w:rsidRDefault="00E55E06" w:rsidP="00D00B18">
      <w:pPr>
        <w:jc w:val="center"/>
        <w:rPr>
          <w:rFonts w:ascii="Arial" w:hAnsi="Arial" w:cs="Arial"/>
          <w:b/>
          <w:i/>
          <w:sz w:val="20"/>
        </w:rPr>
      </w:pPr>
      <w:r>
        <w:rPr>
          <w:rFonts w:ascii="Arial" w:hAnsi="Arial" w:cs="Arial"/>
          <w:b/>
          <w:i/>
        </w:rPr>
        <w:t>Schieferweg 34, 57392 Schmallenberg</w:t>
      </w:r>
    </w:p>
    <w:p w14:paraId="682B6882" w14:textId="77777777" w:rsidR="00D00B18" w:rsidRDefault="00D00B18" w:rsidP="00D00B18">
      <w:pPr>
        <w:jc w:val="center"/>
        <w:rPr>
          <w:rFonts w:ascii="Arial" w:hAnsi="Arial" w:cs="Arial"/>
          <w:b/>
          <w:i/>
          <w:sz w:val="20"/>
        </w:rPr>
      </w:pPr>
    </w:p>
    <w:p w14:paraId="64552B73" w14:textId="77777777" w:rsidR="00D00B18" w:rsidRDefault="00D00B18" w:rsidP="00D00B18">
      <w:pPr>
        <w:numPr>
          <w:ilvl w:val="0"/>
          <w:numId w:val="1"/>
        </w:numPr>
        <w:rPr>
          <w:rFonts w:ascii="Arial" w:hAnsi="Arial" w:cs="Arial"/>
          <w:b/>
          <w:i/>
          <w:sz w:val="20"/>
        </w:rPr>
      </w:pPr>
      <w:r>
        <w:rPr>
          <w:rFonts w:ascii="Arial" w:hAnsi="Arial" w:cs="Arial"/>
          <w:b/>
          <w:i/>
          <w:sz w:val="20"/>
        </w:rPr>
        <w:t>Allgemeines, Geltungsbereich</w:t>
      </w:r>
    </w:p>
    <w:p w14:paraId="3270CE05" w14:textId="77777777" w:rsidR="00D00B18" w:rsidRDefault="00D00B18" w:rsidP="00D00B18">
      <w:pPr>
        <w:rPr>
          <w:rFonts w:ascii="Arial" w:hAnsi="Arial" w:cs="Arial"/>
          <w:b/>
          <w:i/>
          <w:sz w:val="20"/>
        </w:rPr>
      </w:pPr>
    </w:p>
    <w:p w14:paraId="2C9C573B" w14:textId="77777777" w:rsidR="00D00B18" w:rsidRDefault="00D00B18" w:rsidP="00D00B18">
      <w:pPr>
        <w:pStyle w:val="Textkrper"/>
        <w:rPr>
          <w:rFonts w:ascii="Arial" w:hAnsi="Arial" w:cs="Arial"/>
        </w:rPr>
      </w:pPr>
    </w:p>
    <w:p w14:paraId="04CB3BDE" w14:textId="77777777" w:rsidR="00D00B18" w:rsidRDefault="00D00B18" w:rsidP="00D00B18">
      <w:pPr>
        <w:pStyle w:val="Textkrper"/>
        <w:rPr>
          <w:rFonts w:ascii="Arial" w:hAnsi="Arial" w:cs="Arial"/>
        </w:rPr>
      </w:pPr>
      <w:r>
        <w:rPr>
          <w:rFonts w:ascii="Arial" w:hAnsi="Arial" w:cs="Arial"/>
        </w:rPr>
        <w:t xml:space="preserve">1.1 </w:t>
      </w:r>
    </w:p>
    <w:p w14:paraId="03C4676E" w14:textId="77777777" w:rsidR="00D00B18" w:rsidRDefault="00D00B18" w:rsidP="00D00B18">
      <w:pPr>
        <w:pStyle w:val="Textkrper"/>
        <w:rPr>
          <w:rFonts w:ascii="Arial" w:hAnsi="Arial" w:cs="Arial"/>
        </w:rPr>
      </w:pPr>
      <w:r>
        <w:rPr>
          <w:rFonts w:ascii="Arial" w:hAnsi="Arial" w:cs="Arial"/>
        </w:rPr>
        <w:t>Die nachstehenden Bedingungen gelten für alle Angebote, Lieferungen und Leistungen aus Kauf-, Werk- oder Dienstvertrag und anderen Verträgen einschließlich solcher aus künftigen Geschäftsabschlüssen und Dauerschuldverhältnissen. Die Wirkung etwaiger Allgemeiner Geschäftsbedingungen des Kunden ist ausdrücklich ausgeschlossen.</w:t>
      </w:r>
    </w:p>
    <w:p w14:paraId="20C087C8" w14:textId="77777777" w:rsidR="00D00B18" w:rsidRDefault="00D00B18" w:rsidP="00D00B18">
      <w:pPr>
        <w:rPr>
          <w:rFonts w:ascii="Arial" w:hAnsi="Arial" w:cs="Arial"/>
          <w:sz w:val="20"/>
        </w:rPr>
      </w:pPr>
    </w:p>
    <w:p w14:paraId="1525CC90" w14:textId="77777777" w:rsidR="00D00B18" w:rsidRDefault="00D00B18" w:rsidP="00D00B18">
      <w:pPr>
        <w:rPr>
          <w:rFonts w:ascii="Arial" w:hAnsi="Arial" w:cs="Arial"/>
          <w:sz w:val="20"/>
        </w:rPr>
      </w:pPr>
    </w:p>
    <w:p w14:paraId="66258009" w14:textId="77777777" w:rsidR="00D00B18" w:rsidRDefault="00D00B18" w:rsidP="00D00B18">
      <w:pPr>
        <w:numPr>
          <w:ilvl w:val="0"/>
          <w:numId w:val="1"/>
        </w:numPr>
        <w:rPr>
          <w:rFonts w:ascii="Arial" w:hAnsi="Arial" w:cs="Arial"/>
          <w:b/>
          <w:i/>
          <w:sz w:val="20"/>
        </w:rPr>
      </w:pPr>
      <w:r>
        <w:rPr>
          <w:rFonts w:ascii="Arial" w:hAnsi="Arial" w:cs="Arial"/>
          <w:b/>
          <w:i/>
          <w:sz w:val="20"/>
        </w:rPr>
        <w:t>Angebote, Auftragsbestätigung:</w:t>
      </w:r>
    </w:p>
    <w:p w14:paraId="47ADBD4C" w14:textId="77777777" w:rsidR="00D00B18" w:rsidRDefault="00D00B18" w:rsidP="00D00B18">
      <w:pPr>
        <w:rPr>
          <w:rFonts w:ascii="Arial" w:hAnsi="Arial" w:cs="Arial"/>
          <w:b/>
          <w:i/>
          <w:sz w:val="20"/>
        </w:rPr>
      </w:pPr>
    </w:p>
    <w:p w14:paraId="6F43F941" w14:textId="77777777" w:rsidR="00D00B18" w:rsidRDefault="00D00B18" w:rsidP="00D00B18">
      <w:pPr>
        <w:pStyle w:val="Textkrper"/>
        <w:rPr>
          <w:rFonts w:ascii="Arial" w:hAnsi="Arial" w:cs="Arial"/>
        </w:rPr>
      </w:pPr>
      <w:r>
        <w:rPr>
          <w:rFonts w:ascii="Arial" w:hAnsi="Arial" w:cs="Arial"/>
        </w:rPr>
        <w:t xml:space="preserve">2.1 </w:t>
      </w:r>
    </w:p>
    <w:p w14:paraId="1DBE1AFE" w14:textId="77777777" w:rsidR="00D00B18" w:rsidRDefault="00D00B18" w:rsidP="00D00B18">
      <w:pPr>
        <w:pStyle w:val="Textkrper"/>
        <w:rPr>
          <w:rFonts w:ascii="Arial" w:hAnsi="Arial" w:cs="Arial"/>
        </w:rPr>
      </w:pPr>
      <w:r>
        <w:rPr>
          <w:rFonts w:ascii="Arial" w:hAnsi="Arial" w:cs="Arial"/>
        </w:rPr>
        <w:t>Angebote sind, wenn nichts anderes ausdrücklich vereinbart ist, freibleibend. An einen erteilten Auftrag ist der Kunde drei Wochen gebunden. Ein Auftrag gilt erst dann als angenommen, wenn er schriftlich von uns bestätigt wird oder wir innerhalb dieser Frist mit der Lieferung begonnen haben.</w:t>
      </w:r>
    </w:p>
    <w:p w14:paraId="211E36CD" w14:textId="77777777" w:rsidR="00D00B18" w:rsidRDefault="00D00B18" w:rsidP="00D00B18">
      <w:pPr>
        <w:rPr>
          <w:rFonts w:ascii="Arial" w:hAnsi="Arial" w:cs="Arial"/>
          <w:sz w:val="20"/>
        </w:rPr>
      </w:pPr>
    </w:p>
    <w:p w14:paraId="1F29169D" w14:textId="77777777" w:rsidR="00D00B18" w:rsidRDefault="00D00B18" w:rsidP="00D00B18">
      <w:pPr>
        <w:rPr>
          <w:rFonts w:ascii="Arial" w:hAnsi="Arial" w:cs="Arial"/>
          <w:sz w:val="20"/>
        </w:rPr>
      </w:pPr>
      <w:r>
        <w:rPr>
          <w:rFonts w:ascii="Arial" w:hAnsi="Arial" w:cs="Arial"/>
          <w:sz w:val="20"/>
        </w:rPr>
        <w:t xml:space="preserve">2.2 </w:t>
      </w:r>
    </w:p>
    <w:p w14:paraId="06554B19" w14:textId="77777777" w:rsidR="00D00B18" w:rsidRDefault="00D00B18" w:rsidP="00D00B18">
      <w:pPr>
        <w:rPr>
          <w:rFonts w:ascii="Arial" w:hAnsi="Arial" w:cs="Arial"/>
          <w:sz w:val="20"/>
        </w:rPr>
      </w:pPr>
      <w:r>
        <w:rPr>
          <w:rFonts w:ascii="Arial" w:hAnsi="Arial" w:cs="Arial"/>
          <w:sz w:val="20"/>
        </w:rPr>
        <w:t xml:space="preserve">Bestellt ein Verbraucher die Ware auf elektronischem Wege, werden wir den Zugang der Bestellung unverzüglich bestätigen. Die Zugangsbestätigung stellt noch keine verbindliche Annahme der Bestellung dar. Die Zugangsbestätigung kann mit der Annahmeerklärung verbunden werden. </w:t>
      </w:r>
    </w:p>
    <w:p w14:paraId="112EAB31" w14:textId="77777777" w:rsidR="00D00B18" w:rsidRDefault="00D00B18" w:rsidP="00D00B18">
      <w:pPr>
        <w:rPr>
          <w:rFonts w:ascii="Arial" w:hAnsi="Arial" w:cs="Arial"/>
          <w:sz w:val="20"/>
        </w:rPr>
      </w:pPr>
    </w:p>
    <w:p w14:paraId="466A379D" w14:textId="77777777" w:rsidR="00D00B18" w:rsidRDefault="00D00B18" w:rsidP="00D00B18">
      <w:pPr>
        <w:rPr>
          <w:rFonts w:ascii="Arial" w:hAnsi="Arial" w:cs="Arial"/>
          <w:sz w:val="20"/>
        </w:rPr>
      </w:pPr>
      <w:r>
        <w:rPr>
          <w:rFonts w:ascii="Arial" w:hAnsi="Arial" w:cs="Arial"/>
          <w:sz w:val="20"/>
        </w:rPr>
        <w:t xml:space="preserve">2.3 </w:t>
      </w:r>
    </w:p>
    <w:p w14:paraId="73E46071" w14:textId="77777777" w:rsidR="00D00B18" w:rsidRDefault="00D00B18" w:rsidP="00D00B18">
      <w:pPr>
        <w:rPr>
          <w:rFonts w:ascii="Arial" w:hAnsi="Arial" w:cs="Arial"/>
          <w:sz w:val="20"/>
        </w:rPr>
      </w:pPr>
      <w:r>
        <w:rPr>
          <w:rFonts w:ascii="Arial" w:hAnsi="Arial" w:cs="Arial"/>
          <w:sz w:val="20"/>
        </w:rPr>
        <w:t xml:space="preserve">Der </w:t>
      </w:r>
      <w:r w:rsidR="00636FFF">
        <w:rPr>
          <w:rFonts w:ascii="Arial" w:hAnsi="Arial" w:cs="Arial"/>
          <w:sz w:val="20"/>
        </w:rPr>
        <w:t>Vertragsschluss</w:t>
      </w:r>
      <w:r>
        <w:rPr>
          <w:rFonts w:ascii="Arial" w:hAnsi="Arial" w:cs="Arial"/>
          <w:sz w:val="20"/>
        </w:rPr>
        <w:t xml:space="preserve"> erfolgt unter dem Vorbehalt der richtigen und rechtzeitigen Selbstbelieferung durch unsere Zulieferer. Dies gilt nur für den Fall, </w:t>
      </w:r>
      <w:r w:rsidR="00636FFF">
        <w:rPr>
          <w:rFonts w:ascii="Arial" w:hAnsi="Arial" w:cs="Arial"/>
          <w:sz w:val="20"/>
        </w:rPr>
        <w:t>dass</w:t>
      </w:r>
      <w:r>
        <w:rPr>
          <w:rFonts w:ascii="Arial" w:hAnsi="Arial" w:cs="Arial"/>
          <w:sz w:val="20"/>
        </w:rPr>
        <w:t xml:space="preserve"> die Nichtlieferung nicht von uns zu vertreten ist, insbesondere bei </w:t>
      </w:r>
      <w:r w:rsidR="00636FFF">
        <w:rPr>
          <w:rFonts w:ascii="Arial" w:hAnsi="Arial" w:cs="Arial"/>
          <w:sz w:val="20"/>
        </w:rPr>
        <w:t>Abschluss</w:t>
      </w:r>
      <w:r>
        <w:rPr>
          <w:rFonts w:ascii="Arial" w:hAnsi="Arial" w:cs="Arial"/>
          <w:sz w:val="20"/>
        </w:rPr>
        <w:t xml:space="preserve"> eines kongruenten Deckungsgeschäftes mit unserem Zulieferer. Wir übernehmen ausdrücklich kein Beschaffungsrisiko, wenn wir einen Bezugsvertrag über die geschuldete Leistung mit unserem Lieferanten geschlossen haben. </w:t>
      </w:r>
    </w:p>
    <w:p w14:paraId="1B54CA29" w14:textId="77777777" w:rsidR="00D00B18" w:rsidRDefault="00D00B18" w:rsidP="00D00B18">
      <w:pPr>
        <w:rPr>
          <w:rFonts w:ascii="Arial" w:hAnsi="Arial" w:cs="Arial"/>
          <w:sz w:val="20"/>
        </w:rPr>
      </w:pPr>
    </w:p>
    <w:p w14:paraId="1EDC4B28" w14:textId="77777777" w:rsidR="00D00B18" w:rsidRDefault="00D00B18" w:rsidP="00D00B18">
      <w:pPr>
        <w:rPr>
          <w:rFonts w:ascii="Arial" w:hAnsi="Arial" w:cs="Arial"/>
          <w:sz w:val="20"/>
        </w:rPr>
      </w:pPr>
      <w:r>
        <w:rPr>
          <w:rFonts w:ascii="Arial" w:hAnsi="Arial" w:cs="Arial"/>
          <w:sz w:val="20"/>
        </w:rPr>
        <w:t xml:space="preserve">2.4 </w:t>
      </w:r>
    </w:p>
    <w:p w14:paraId="043C0338" w14:textId="77777777" w:rsidR="00D00B18" w:rsidRDefault="00D00B18" w:rsidP="00D00B18">
      <w:pPr>
        <w:rPr>
          <w:rFonts w:ascii="Arial" w:hAnsi="Arial" w:cs="Arial"/>
          <w:sz w:val="20"/>
        </w:rPr>
      </w:pPr>
      <w:r>
        <w:rPr>
          <w:rFonts w:ascii="Arial" w:hAnsi="Arial" w:cs="Arial"/>
          <w:sz w:val="20"/>
        </w:rPr>
        <w:t xml:space="preserve">Änderungen von Modellen, Konstruktionen oder der Ausstattung </w:t>
      </w:r>
      <w:r w:rsidR="00636FFF">
        <w:rPr>
          <w:rFonts w:ascii="Arial" w:hAnsi="Arial" w:cs="Arial"/>
          <w:sz w:val="20"/>
        </w:rPr>
        <w:t>bleiben</w:t>
      </w:r>
      <w:r>
        <w:rPr>
          <w:rFonts w:ascii="Arial" w:hAnsi="Arial" w:cs="Arial"/>
          <w:sz w:val="20"/>
        </w:rPr>
        <w:t xml:space="preserve"> vorbehalten, sofern dadurch der Vertragsgegenstand keine für den Kunden unzumutbare Änderung erfährt. </w:t>
      </w:r>
    </w:p>
    <w:p w14:paraId="0D542BFA" w14:textId="77777777" w:rsidR="00D00B18" w:rsidRDefault="00D00B18" w:rsidP="00D00B18">
      <w:pPr>
        <w:rPr>
          <w:rFonts w:ascii="Arial" w:hAnsi="Arial" w:cs="Arial"/>
          <w:sz w:val="20"/>
        </w:rPr>
      </w:pPr>
    </w:p>
    <w:p w14:paraId="7127C4DF" w14:textId="77777777" w:rsidR="00D00B18" w:rsidRDefault="00D00B18" w:rsidP="00D00B18">
      <w:pPr>
        <w:rPr>
          <w:rFonts w:ascii="Arial" w:hAnsi="Arial" w:cs="Arial"/>
          <w:sz w:val="20"/>
        </w:rPr>
      </w:pPr>
      <w:r>
        <w:rPr>
          <w:rFonts w:ascii="Arial" w:hAnsi="Arial" w:cs="Arial"/>
          <w:sz w:val="20"/>
        </w:rPr>
        <w:t>2.5</w:t>
      </w:r>
    </w:p>
    <w:p w14:paraId="1DB8A1EA" w14:textId="77777777" w:rsidR="00D00B18" w:rsidRDefault="00D00B18" w:rsidP="00D00B18">
      <w:pPr>
        <w:rPr>
          <w:rFonts w:ascii="Arial" w:hAnsi="Arial" w:cs="Arial"/>
          <w:sz w:val="20"/>
        </w:rPr>
      </w:pPr>
      <w:r>
        <w:rPr>
          <w:rFonts w:ascii="Arial" w:hAnsi="Arial" w:cs="Arial"/>
          <w:sz w:val="20"/>
        </w:rPr>
        <w:t xml:space="preserve">Kostenvoranschläge für Instandsetzungen und Einbauten sind unverbindlich. </w:t>
      </w:r>
    </w:p>
    <w:p w14:paraId="4F284E12" w14:textId="77777777" w:rsidR="00D00B18" w:rsidRDefault="00D00B18" w:rsidP="00D00B18">
      <w:pPr>
        <w:rPr>
          <w:rFonts w:ascii="Arial" w:hAnsi="Arial" w:cs="Arial"/>
          <w:sz w:val="20"/>
        </w:rPr>
      </w:pPr>
      <w:r>
        <w:rPr>
          <w:rFonts w:ascii="Arial" w:hAnsi="Arial" w:cs="Arial"/>
          <w:sz w:val="20"/>
        </w:rPr>
        <w:t xml:space="preserve">Erkennen wir während der Ausführung des Auftrages, dass sich die veranschlagten Kosten um mehr als 15 % erhöhen, werden wir die Arbeiten unverzüglich einstellen und den Kunden davon unterrichten. </w:t>
      </w:r>
    </w:p>
    <w:p w14:paraId="5847EDFE" w14:textId="77777777" w:rsidR="00D00B18" w:rsidRDefault="00D00B18" w:rsidP="00D00B18">
      <w:pPr>
        <w:rPr>
          <w:rFonts w:ascii="Arial" w:hAnsi="Arial" w:cs="Arial"/>
          <w:sz w:val="20"/>
        </w:rPr>
      </w:pPr>
    </w:p>
    <w:p w14:paraId="5A8200DD" w14:textId="77777777" w:rsidR="00D00B18" w:rsidRDefault="00D00B18" w:rsidP="00D00B18">
      <w:pPr>
        <w:numPr>
          <w:ilvl w:val="0"/>
          <w:numId w:val="1"/>
        </w:numPr>
        <w:rPr>
          <w:rFonts w:ascii="Arial" w:hAnsi="Arial" w:cs="Arial"/>
          <w:b/>
          <w:i/>
          <w:sz w:val="20"/>
        </w:rPr>
      </w:pPr>
      <w:r>
        <w:rPr>
          <w:rFonts w:ascii="Arial" w:hAnsi="Arial" w:cs="Arial"/>
          <w:b/>
          <w:i/>
          <w:sz w:val="20"/>
        </w:rPr>
        <w:t>Preise:</w:t>
      </w:r>
    </w:p>
    <w:p w14:paraId="48680516" w14:textId="77777777" w:rsidR="00D00B18" w:rsidRDefault="00D00B18" w:rsidP="00D00B18">
      <w:pPr>
        <w:rPr>
          <w:rFonts w:ascii="Arial" w:hAnsi="Arial" w:cs="Arial"/>
          <w:b/>
          <w:i/>
          <w:sz w:val="20"/>
        </w:rPr>
      </w:pPr>
    </w:p>
    <w:p w14:paraId="5997FEEC" w14:textId="77777777" w:rsidR="00D00B18" w:rsidRDefault="00D00B18" w:rsidP="00D00B18">
      <w:pPr>
        <w:rPr>
          <w:rFonts w:ascii="Arial" w:hAnsi="Arial" w:cs="Arial"/>
          <w:sz w:val="20"/>
        </w:rPr>
      </w:pPr>
      <w:r>
        <w:rPr>
          <w:rFonts w:ascii="Arial" w:hAnsi="Arial" w:cs="Arial"/>
          <w:sz w:val="20"/>
        </w:rPr>
        <w:t>3.1</w:t>
      </w:r>
    </w:p>
    <w:p w14:paraId="371B8D16" w14:textId="76012D14" w:rsidR="00D00B18" w:rsidRDefault="00D00B18" w:rsidP="00D00B18">
      <w:pPr>
        <w:pStyle w:val="Textkrper"/>
        <w:rPr>
          <w:rFonts w:ascii="Arial" w:hAnsi="Arial" w:cs="Arial"/>
        </w:rPr>
      </w:pPr>
      <w:r>
        <w:rPr>
          <w:rFonts w:ascii="Arial" w:hAnsi="Arial" w:cs="Arial"/>
        </w:rPr>
        <w:t xml:space="preserve">Es gelten die bei </w:t>
      </w:r>
      <w:r w:rsidR="00636FFF">
        <w:rPr>
          <w:rFonts w:ascii="Arial" w:hAnsi="Arial" w:cs="Arial"/>
        </w:rPr>
        <w:t>Vertragsschluss</w:t>
      </w:r>
      <w:r>
        <w:rPr>
          <w:rFonts w:ascii="Arial" w:hAnsi="Arial" w:cs="Arial"/>
        </w:rPr>
        <w:t xml:space="preserve"> vereinbarten Preise. Diese sind in der jeweils aktuellen Preisliste für Service-/und Dienstleistungen der </w:t>
      </w:r>
      <w:r w:rsidR="007D15BE">
        <w:rPr>
          <w:rFonts w:ascii="Arial" w:hAnsi="Arial" w:cs="Arial"/>
        </w:rPr>
        <w:t>Firma Open Place Networks</w:t>
      </w:r>
      <w:r w:rsidR="00BE47FF">
        <w:rPr>
          <w:rFonts w:ascii="Arial" w:hAnsi="Arial" w:cs="Arial"/>
        </w:rPr>
        <w:t xml:space="preserve"> </w:t>
      </w:r>
      <w:r>
        <w:rPr>
          <w:rFonts w:ascii="Arial" w:hAnsi="Arial" w:cs="Arial"/>
        </w:rPr>
        <w:t xml:space="preserve">festgehalten. An diese Preise halten wir uns vier Monate gebunden. Soll die Lieferung mehr als vier Monate nach </w:t>
      </w:r>
      <w:r w:rsidR="00636FFF">
        <w:rPr>
          <w:rFonts w:ascii="Arial" w:hAnsi="Arial" w:cs="Arial"/>
        </w:rPr>
        <w:t>Vertragsschluss</w:t>
      </w:r>
      <w:r>
        <w:rPr>
          <w:rFonts w:ascii="Arial" w:hAnsi="Arial" w:cs="Arial"/>
        </w:rPr>
        <w:t xml:space="preserve"> erfolgen sind wir berechtigt, die zum Zeitpunkt der Lieferung geltenden Preise zu berechnen. </w:t>
      </w:r>
    </w:p>
    <w:p w14:paraId="3700474E" w14:textId="77777777" w:rsidR="00D00B18" w:rsidRDefault="00D00B18" w:rsidP="00D00B18">
      <w:pPr>
        <w:pStyle w:val="Textkrper"/>
        <w:rPr>
          <w:rFonts w:ascii="Arial" w:hAnsi="Arial" w:cs="Arial"/>
        </w:rPr>
      </w:pPr>
    </w:p>
    <w:p w14:paraId="20BC4BA9" w14:textId="77777777" w:rsidR="00D00B18" w:rsidRDefault="00D00B18" w:rsidP="00D00B18">
      <w:pPr>
        <w:pStyle w:val="Textkrper"/>
        <w:rPr>
          <w:rFonts w:ascii="Arial" w:hAnsi="Arial" w:cs="Arial"/>
        </w:rPr>
      </w:pPr>
      <w:r>
        <w:rPr>
          <w:rFonts w:ascii="Arial" w:hAnsi="Arial" w:cs="Arial"/>
        </w:rPr>
        <w:t>3.2</w:t>
      </w:r>
    </w:p>
    <w:p w14:paraId="72AF6171" w14:textId="55A0D179" w:rsidR="00D00B18" w:rsidRDefault="00D00B18" w:rsidP="00D00B18">
      <w:pPr>
        <w:pStyle w:val="Textkrper"/>
        <w:rPr>
          <w:rFonts w:ascii="Arial" w:hAnsi="Arial" w:cs="Arial"/>
        </w:rPr>
      </w:pPr>
      <w:r>
        <w:rPr>
          <w:rFonts w:ascii="Arial" w:hAnsi="Arial" w:cs="Arial"/>
        </w:rPr>
        <w:t xml:space="preserve">Die Preise verstehen sich unverpackt ab Hauptvertriebsstelle </w:t>
      </w:r>
      <w:r w:rsidR="00FC34A7">
        <w:rPr>
          <w:rFonts w:ascii="Arial" w:hAnsi="Arial" w:cs="Arial"/>
        </w:rPr>
        <w:t>Schmallenberg</w:t>
      </w:r>
      <w:r>
        <w:rPr>
          <w:rFonts w:ascii="Arial" w:hAnsi="Arial" w:cs="Arial"/>
        </w:rPr>
        <w:t xml:space="preserve"> Liefer- und Transportkosten werden gesondert berechnet.</w:t>
      </w:r>
    </w:p>
    <w:p w14:paraId="4D3A1E17" w14:textId="77777777" w:rsidR="00D00B18" w:rsidRDefault="00D00B18" w:rsidP="00D00B18">
      <w:pPr>
        <w:pStyle w:val="Textkrper"/>
        <w:rPr>
          <w:rFonts w:ascii="Arial" w:hAnsi="Arial" w:cs="Arial"/>
        </w:rPr>
      </w:pPr>
    </w:p>
    <w:p w14:paraId="49A143E1" w14:textId="77777777" w:rsidR="00D00B18" w:rsidRDefault="00D00B18" w:rsidP="00D00B18">
      <w:pPr>
        <w:pStyle w:val="Textkrper"/>
        <w:rPr>
          <w:rFonts w:ascii="Arial" w:hAnsi="Arial" w:cs="Arial"/>
        </w:rPr>
      </w:pPr>
      <w:r w:rsidRPr="006C2D3E">
        <w:rPr>
          <w:rFonts w:ascii="Arial" w:hAnsi="Arial" w:cs="Arial"/>
          <w:highlight w:val="yellow"/>
        </w:rPr>
        <w:t>3.3</w:t>
      </w:r>
    </w:p>
    <w:p w14:paraId="4AB5DB51" w14:textId="277D36DB" w:rsidR="00D00B18" w:rsidRDefault="00D00B18" w:rsidP="00D00B18">
      <w:pPr>
        <w:pStyle w:val="Textkrper"/>
        <w:rPr>
          <w:rFonts w:ascii="Arial" w:hAnsi="Arial" w:cs="Arial"/>
        </w:rPr>
      </w:pPr>
      <w:r>
        <w:rPr>
          <w:rFonts w:ascii="Arial" w:hAnsi="Arial" w:cs="Arial"/>
        </w:rPr>
        <w:t xml:space="preserve">Alle angegebenen Preise </w:t>
      </w:r>
      <w:r w:rsidR="00FC34A7">
        <w:rPr>
          <w:rFonts w:ascii="Arial" w:hAnsi="Arial" w:cs="Arial"/>
        </w:rPr>
        <w:t xml:space="preserve">sind nach § </w:t>
      </w:r>
      <w:r w:rsidR="006C2D3E">
        <w:rPr>
          <w:rFonts w:ascii="Arial" w:hAnsi="Arial" w:cs="Arial"/>
        </w:rPr>
        <w:t>19</w:t>
      </w:r>
    </w:p>
    <w:p w14:paraId="3DAB7E54" w14:textId="77777777" w:rsidR="00D00B18" w:rsidRDefault="00D00B18" w:rsidP="00D00B18">
      <w:pPr>
        <w:pStyle w:val="Textkrper"/>
        <w:rPr>
          <w:rFonts w:ascii="Arial" w:hAnsi="Arial" w:cs="Arial"/>
        </w:rPr>
      </w:pPr>
    </w:p>
    <w:p w14:paraId="771A366D" w14:textId="77777777" w:rsidR="00D00B18" w:rsidRDefault="00D00B18" w:rsidP="00D00B18">
      <w:pPr>
        <w:pStyle w:val="Textkrper"/>
        <w:rPr>
          <w:rFonts w:ascii="Arial" w:hAnsi="Arial" w:cs="Arial"/>
        </w:rPr>
      </w:pPr>
      <w:r>
        <w:rPr>
          <w:rFonts w:ascii="Arial" w:hAnsi="Arial" w:cs="Arial"/>
        </w:rPr>
        <w:t>3.4</w:t>
      </w:r>
    </w:p>
    <w:p w14:paraId="43A6F29A" w14:textId="77777777" w:rsidR="00D00B18" w:rsidRDefault="00D00B18" w:rsidP="00D00B18">
      <w:pPr>
        <w:pStyle w:val="Textkrper"/>
        <w:rPr>
          <w:rFonts w:ascii="Arial" w:hAnsi="Arial" w:cs="Arial"/>
          <w:b/>
        </w:rPr>
      </w:pPr>
      <w:r>
        <w:rPr>
          <w:rFonts w:ascii="Arial" w:hAnsi="Arial" w:cs="Arial"/>
        </w:rPr>
        <w:t xml:space="preserve">Fehlersuchzeiten sind Arbeitszeit und werden als solche dem Kunden in Rechnung gestellt. Hierbei gilt unsere jeweils aktuelle Preisliste für Dienstleistungen. </w:t>
      </w:r>
    </w:p>
    <w:p w14:paraId="76B5D349" w14:textId="77777777" w:rsidR="00D00B18" w:rsidRDefault="00D00B18" w:rsidP="00D00B18">
      <w:pPr>
        <w:pStyle w:val="Textkrper"/>
        <w:rPr>
          <w:rFonts w:ascii="Arial" w:hAnsi="Arial" w:cs="Arial"/>
          <w:b/>
        </w:rPr>
      </w:pPr>
    </w:p>
    <w:p w14:paraId="38779374" w14:textId="77777777" w:rsidR="00D00B18" w:rsidRDefault="00D00B18" w:rsidP="00D00B18">
      <w:pPr>
        <w:pStyle w:val="Textkrper"/>
        <w:rPr>
          <w:rFonts w:ascii="Arial" w:hAnsi="Arial" w:cs="Arial"/>
        </w:rPr>
      </w:pPr>
    </w:p>
    <w:p w14:paraId="5E608D66" w14:textId="77777777" w:rsidR="00D00B18" w:rsidRDefault="00D00B18" w:rsidP="00D00B18">
      <w:pPr>
        <w:pStyle w:val="Textkrper"/>
        <w:numPr>
          <w:ilvl w:val="0"/>
          <w:numId w:val="1"/>
        </w:numPr>
        <w:rPr>
          <w:rFonts w:ascii="Arial" w:hAnsi="Arial" w:cs="Arial"/>
          <w:b/>
          <w:i/>
        </w:rPr>
      </w:pPr>
      <w:r>
        <w:rPr>
          <w:rFonts w:ascii="Arial" w:hAnsi="Arial" w:cs="Arial"/>
          <w:b/>
          <w:i/>
        </w:rPr>
        <w:t>Lieferung:</w:t>
      </w:r>
    </w:p>
    <w:p w14:paraId="391D6E1A" w14:textId="77777777" w:rsidR="00D00B18" w:rsidRDefault="00D00B18" w:rsidP="00D00B18">
      <w:pPr>
        <w:pStyle w:val="Textkrper"/>
        <w:rPr>
          <w:rFonts w:ascii="Arial" w:hAnsi="Arial" w:cs="Arial"/>
          <w:b/>
          <w:i/>
        </w:rPr>
      </w:pPr>
    </w:p>
    <w:p w14:paraId="3915B270" w14:textId="77777777" w:rsidR="00D00B18" w:rsidRDefault="00D00B18" w:rsidP="00D00B18">
      <w:pPr>
        <w:pStyle w:val="Textkrper"/>
        <w:rPr>
          <w:rFonts w:ascii="Arial" w:hAnsi="Arial" w:cs="Arial"/>
        </w:rPr>
      </w:pPr>
      <w:r>
        <w:rPr>
          <w:rFonts w:ascii="Arial" w:hAnsi="Arial" w:cs="Arial"/>
        </w:rPr>
        <w:t xml:space="preserve">4.1 </w:t>
      </w:r>
    </w:p>
    <w:p w14:paraId="106B481C" w14:textId="77777777" w:rsidR="00D00B18" w:rsidRDefault="00D00B18" w:rsidP="00D00B18">
      <w:pPr>
        <w:pStyle w:val="Textkrper"/>
        <w:rPr>
          <w:rFonts w:ascii="Arial" w:hAnsi="Arial" w:cs="Arial"/>
        </w:rPr>
      </w:pPr>
      <w:r>
        <w:rPr>
          <w:rFonts w:ascii="Arial" w:hAnsi="Arial" w:cs="Arial"/>
        </w:rPr>
        <w:t xml:space="preserve">Eine etwaige vereinbarte verbindliche Lieferzeit beginnt erst mit dem Tag der Auftragsbestätigung, jedoch nicht vor Eingang aller für die Ausführung des Auftrages erforderlichen Unterlagen und Informationen. Die Lieferfrist ist eingehalten, wenn bis zu ihrem Ablauf die Ware unser Auslieferungslager verlassen hat oder wir dem Kunden unsere Leistungsbereitschaft mitgeteilt haben. </w:t>
      </w:r>
    </w:p>
    <w:p w14:paraId="7EBA1057" w14:textId="77777777" w:rsidR="00D00B18" w:rsidRDefault="00D00B18" w:rsidP="00D00B18">
      <w:pPr>
        <w:pStyle w:val="Textkrper"/>
        <w:rPr>
          <w:rFonts w:ascii="Arial" w:hAnsi="Arial" w:cs="Arial"/>
        </w:rPr>
      </w:pPr>
    </w:p>
    <w:p w14:paraId="4311E652" w14:textId="77777777" w:rsidR="00D00B18" w:rsidRDefault="00D00B18" w:rsidP="00D00B18">
      <w:pPr>
        <w:pStyle w:val="Textkrper"/>
        <w:rPr>
          <w:rFonts w:ascii="Arial" w:hAnsi="Arial" w:cs="Arial"/>
        </w:rPr>
      </w:pPr>
      <w:r>
        <w:rPr>
          <w:rFonts w:ascii="Arial" w:hAnsi="Arial" w:cs="Arial"/>
        </w:rPr>
        <w:t>4.2</w:t>
      </w:r>
    </w:p>
    <w:p w14:paraId="20BDB66D" w14:textId="77777777" w:rsidR="00D00B18" w:rsidRDefault="00D00B18" w:rsidP="00D00B18">
      <w:pPr>
        <w:pStyle w:val="Textkrper"/>
        <w:rPr>
          <w:rFonts w:ascii="Arial" w:hAnsi="Arial" w:cs="Arial"/>
        </w:rPr>
      </w:pPr>
      <w:r>
        <w:rPr>
          <w:rFonts w:ascii="Arial" w:hAnsi="Arial" w:cs="Arial"/>
        </w:rPr>
        <w:t>Überschreiten wir einen als verbindlich zugesagten Liefertermin und ist dem Kunden ein weiteres Abwarten nicht zumutbar, kann er nach Eintritt des Verzuges und Abmahnung und Setzen einer angemessenen Nachfrist von mindestens drei Wochen mit Ablehnungsandrohung weitergehende Rechte geltend machen. In diesem Fall ist ein Schadensersatzanspruch des Kunden ausgeschlossen, es sei denn, der Verzug ist auf vorsätzliches oder grob fahrlässiges Verhalten von uns oder eines unserer gesetzlichen Vertreter oder Erfüllungsgehilfen zurückzuführen.</w:t>
      </w:r>
    </w:p>
    <w:p w14:paraId="290C36E3" w14:textId="77777777" w:rsidR="00D00B18" w:rsidRDefault="00D00B18" w:rsidP="00D00B18">
      <w:pPr>
        <w:pStyle w:val="Textkrper"/>
        <w:rPr>
          <w:rFonts w:ascii="Arial" w:hAnsi="Arial" w:cs="Arial"/>
        </w:rPr>
      </w:pPr>
      <w:r>
        <w:rPr>
          <w:rFonts w:ascii="Arial" w:hAnsi="Arial" w:cs="Arial"/>
        </w:rPr>
        <w:t>Dies gilt auch für die Verletzung von Pflichten bei den Vertragsverhandlungen.</w:t>
      </w:r>
    </w:p>
    <w:p w14:paraId="54A25A49" w14:textId="77777777" w:rsidR="00D00B18" w:rsidRDefault="00D00B18" w:rsidP="00D00B18">
      <w:pPr>
        <w:pStyle w:val="Textkrper"/>
        <w:rPr>
          <w:rFonts w:ascii="Arial" w:hAnsi="Arial" w:cs="Arial"/>
        </w:rPr>
      </w:pPr>
    </w:p>
    <w:p w14:paraId="736E88B8" w14:textId="77777777" w:rsidR="00D00B18" w:rsidRDefault="00D00B18" w:rsidP="00D00B18">
      <w:pPr>
        <w:pStyle w:val="Textkrper"/>
        <w:rPr>
          <w:rFonts w:ascii="Arial" w:hAnsi="Arial" w:cs="Arial"/>
        </w:rPr>
      </w:pPr>
      <w:r>
        <w:rPr>
          <w:rFonts w:ascii="Arial" w:hAnsi="Arial" w:cs="Arial"/>
        </w:rPr>
        <w:t>4.3</w:t>
      </w:r>
    </w:p>
    <w:p w14:paraId="727FF1C1" w14:textId="77777777" w:rsidR="00D00B18" w:rsidRDefault="00D00B18" w:rsidP="00D00B18">
      <w:pPr>
        <w:pStyle w:val="Textkrper"/>
        <w:rPr>
          <w:rFonts w:ascii="Arial" w:hAnsi="Arial" w:cs="Arial"/>
        </w:rPr>
      </w:pPr>
      <w:r>
        <w:rPr>
          <w:rFonts w:ascii="Arial" w:hAnsi="Arial" w:cs="Arial"/>
        </w:rPr>
        <w:t>Im Falle höherer Gewalt wie z. B. Mobilmachung, Krieg, Aufruhr, Naturkatastrophen usw. sind wir berechtigt, unsere Leistungen für die Dauer der Behinderung zuzüglich einer anschließenden angemessenen Anlaufzeit hinauszuschieben oder, wenn die Leistung tatsächlich oder wirtschaftlich unmöglich ist oder wird, vom Vertrag zurückzutreten.</w:t>
      </w:r>
    </w:p>
    <w:p w14:paraId="316A5D25" w14:textId="77777777" w:rsidR="00D00B18" w:rsidRDefault="00D00B18" w:rsidP="00D00B18">
      <w:pPr>
        <w:pStyle w:val="Textkrper"/>
        <w:rPr>
          <w:rFonts w:ascii="Arial" w:hAnsi="Arial" w:cs="Arial"/>
        </w:rPr>
      </w:pPr>
    </w:p>
    <w:p w14:paraId="58841ACC" w14:textId="77777777" w:rsidR="00D00B18" w:rsidRDefault="00D00B18" w:rsidP="00D00B18">
      <w:pPr>
        <w:pStyle w:val="Textkrper"/>
        <w:rPr>
          <w:rFonts w:ascii="Arial" w:hAnsi="Arial" w:cs="Arial"/>
        </w:rPr>
      </w:pPr>
      <w:r>
        <w:rPr>
          <w:rFonts w:ascii="Arial" w:hAnsi="Arial" w:cs="Arial"/>
        </w:rPr>
        <w:t>4.4</w:t>
      </w:r>
    </w:p>
    <w:p w14:paraId="5F04F374" w14:textId="77777777" w:rsidR="00D00B18" w:rsidRDefault="00D00B18" w:rsidP="00D00B18">
      <w:pPr>
        <w:pStyle w:val="Textkrper"/>
        <w:rPr>
          <w:rFonts w:ascii="Arial" w:hAnsi="Arial" w:cs="Arial"/>
        </w:rPr>
      </w:pPr>
      <w:r>
        <w:rPr>
          <w:rFonts w:ascii="Arial" w:hAnsi="Arial" w:cs="Arial"/>
        </w:rPr>
        <w:t xml:space="preserve">Teillieferungen sind zulässig, sofern sie nicht für den Vertragspartner im Einzelfall unzumutbar sind. </w:t>
      </w:r>
    </w:p>
    <w:p w14:paraId="5BFC7FD5" w14:textId="77777777" w:rsidR="00D00B18" w:rsidRDefault="00D00B18" w:rsidP="00D00B18">
      <w:pPr>
        <w:pStyle w:val="Textkrper"/>
        <w:rPr>
          <w:rFonts w:ascii="Arial" w:hAnsi="Arial" w:cs="Arial"/>
        </w:rPr>
      </w:pPr>
    </w:p>
    <w:p w14:paraId="00C0EE4B" w14:textId="77777777" w:rsidR="00D00B18" w:rsidRDefault="00D00B18" w:rsidP="00D00B18">
      <w:pPr>
        <w:pStyle w:val="Textkrper"/>
        <w:rPr>
          <w:rFonts w:ascii="Arial" w:hAnsi="Arial" w:cs="Arial"/>
        </w:rPr>
      </w:pPr>
      <w:r>
        <w:rPr>
          <w:rFonts w:ascii="Arial" w:hAnsi="Arial" w:cs="Arial"/>
        </w:rPr>
        <w:t>4.5</w:t>
      </w:r>
    </w:p>
    <w:p w14:paraId="0482538B" w14:textId="77777777" w:rsidR="00D00B18" w:rsidRDefault="00D00B18" w:rsidP="00D00B18">
      <w:pPr>
        <w:pStyle w:val="Textkrper"/>
        <w:rPr>
          <w:rFonts w:ascii="Arial" w:hAnsi="Arial" w:cs="Arial"/>
        </w:rPr>
      </w:pPr>
      <w:r>
        <w:rPr>
          <w:rFonts w:ascii="Arial" w:hAnsi="Arial" w:cs="Arial"/>
        </w:rPr>
        <w:t>Ist der Kunde in Annahmeverzug, sind wir berechtigt, nach Ablauf einer von uns zu setzenden Nachfrist die Erfüllung des Vertrages abzulehnen und Schadensersatz zu verlangen.</w:t>
      </w:r>
    </w:p>
    <w:p w14:paraId="16CBB9FE" w14:textId="77777777" w:rsidR="00D00B18" w:rsidRDefault="00D00B18" w:rsidP="00D00B18">
      <w:pPr>
        <w:pStyle w:val="Textkrper"/>
        <w:rPr>
          <w:rFonts w:ascii="Arial" w:hAnsi="Arial" w:cs="Arial"/>
        </w:rPr>
      </w:pPr>
      <w:r>
        <w:rPr>
          <w:rFonts w:ascii="Arial" w:hAnsi="Arial" w:cs="Arial"/>
        </w:rPr>
        <w:t>Wir können stattdessen auch über die Ware anderweitig verfügen und den Kunden in einer neuen angemessenen Frist beliefern. Der Schadensersatz beträgt mindestens 30 % des vereinbarten Lizenzpreises/Produktpreises, wobei es dem Kunden vorbehalten bleibt, nachzuweisen, dass ein Schaden nicht oder in geringerer Höhe entstanden ist. Uns bleibt der Nachweis eines höheren Schadens vorbehalten.</w:t>
      </w:r>
    </w:p>
    <w:p w14:paraId="20AAF09E" w14:textId="77777777" w:rsidR="00D00B18" w:rsidRDefault="00D00B18" w:rsidP="00D00B18">
      <w:pPr>
        <w:pStyle w:val="Textkrper"/>
        <w:rPr>
          <w:rFonts w:ascii="Arial" w:hAnsi="Arial" w:cs="Arial"/>
        </w:rPr>
      </w:pPr>
    </w:p>
    <w:p w14:paraId="58DD9F77" w14:textId="77777777" w:rsidR="00D00B18" w:rsidRDefault="00D00B18" w:rsidP="00D00B18">
      <w:pPr>
        <w:pStyle w:val="Textkrper"/>
        <w:rPr>
          <w:rFonts w:ascii="Arial" w:hAnsi="Arial" w:cs="Arial"/>
        </w:rPr>
      </w:pPr>
      <w:r>
        <w:rPr>
          <w:rFonts w:ascii="Arial" w:hAnsi="Arial" w:cs="Arial"/>
        </w:rPr>
        <w:t>4.6</w:t>
      </w:r>
    </w:p>
    <w:p w14:paraId="493B81E1" w14:textId="77777777" w:rsidR="00D00B18" w:rsidRDefault="00D00B18" w:rsidP="00D00B18">
      <w:pPr>
        <w:pStyle w:val="Textkrper"/>
        <w:rPr>
          <w:rFonts w:ascii="Arial" w:hAnsi="Arial" w:cs="Arial"/>
        </w:rPr>
      </w:pPr>
      <w:r>
        <w:rPr>
          <w:rFonts w:ascii="Arial" w:hAnsi="Arial" w:cs="Arial"/>
        </w:rPr>
        <w:t>Versenden wir auf Wunsch des Kunden den Vertragsgegenstand, erfolgt dies auf Rechnung und Gefahr des Kunden. Bei allen Lieferungen geht die Gefahr des Untergangs der Ware bei Übergabe an den Spediteur, den Frachtführer oder die sonst zur Ausführung der Versendung bestimmten Personen auf den Kunden über.</w:t>
      </w:r>
    </w:p>
    <w:p w14:paraId="0AF272ED" w14:textId="77777777" w:rsidR="00D00B18" w:rsidRDefault="00D00B18" w:rsidP="00D00B18">
      <w:pPr>
        <w:pStyle w:val="Textkrper"/>
        <w:rPr>
          <w:rFonts w:ascii="Arial" w:hAnsi="Arial" w:cs="Arial"/>
        </w:rPr>
      </w:pPr>
      <w:r>
        <w:rPr>
          <w:rFonts w:ascii="Arial" w:hAnsi="Arial" w:cs="Arial"/>
        </w:rPr>
        <w:t xml:space="preserve">Bei einem Kauf auf Probe tritt der Gefahrübergang erst mit der Billigung ein. Die Kosten der Besichtigung, Aufbewahrung und Rücksendung trägt der Kunde. </w:t>
      </w:r>
    </w:p>
    <w:p w14:paraId="122FADF1" w14:textId="77777777" w:rsidR="00D00B18" w:rsidRDefault="00D00B18" w:rsidP="00D00B18">
      <w:pPr>
        <w:pStyle w:val="Textkrper"/>
        <w:rPr>
          <w:rFonts w:ascii="Arial" w:hAnsi="Arial" w:cs="Arial"/>
        </w:rPr>
      </w:pPr>
    </w:p>
    <w:p w14:paraId="4A30A0BC" w14:textId="77777777" w:rsidR="00D00B18" w:rsidRDefault="00D00B18" w:rsidP="00D00B18">
      <w:pPr>
        <w:pStyle w:val="Textkrper"/>
        <w:rPr>
          <w:rFonts w:ascii="Arial" w:hAnsi="Arial" w:cs="Arial"/>
        </w:rPr>
      </w:pPr>
      <w:r>
        <w:rPr>
          <w:rFonts w:ascii="Arial" w:hAnsi="Arial" w:cs="Arial"/>
        </w:rPr>
        <w:t>Wird der Versand auf Wunsch des Kunden verzögert, beginnt der Annahmeverzug des Kunden mit dem Eingang der schriftlichen Anzeige unserer Versandbereitschaft beim Kunden.</w:t>
      </w:r>
    </w:p>
    <w:p w14:paraId="46933040" w14:textId="77777777" w:rsidR="00D00B18" w:rsidRDefault="00D00B18" w:rsidP="00D00B18">
      <w:pPr>
        <w:pStyle w:val="Textkrper"/>
        <w:rPr>
          <w:rFonts w:ascii="Arial" w:hAnsi="Arial" w:cs="Arial"/>
        </w:rPr>
      </w:pPr>
      <w:r>
        <w:rPr>
          <w:rFonts w:ascii="Arial" w:hAnsi="Arial" w:cs="Arial"/>
        </w:rPr>
        <w:t>In diesem Fall sind wir berechtigt, beginnend zwei Wochen nach Zugang der Anzeige über die Versandbereitschaft die uns durch die Lagerung entstehenden Kosten mit mindestens 1 % des Rechnungsbetrages pro Monat dem Kunden in Rechnung zu stellen.</w:t>
      </w:r>
    </w:p>
    <w:p w14:paraId="17AEECEE" w14:textId="77777777" w:rsidR="00D00B18" w:rsidRDefault="00D00B18" w:rsidP="00D00B18">
      <w:pPr>
        <w:pStyle w:val="Textkrper"/>
        <w:rPr>
          <w:rFonts w:ascii="Arial" w:hAnsi="Arial" w:cs="Arial"/>
        </w:rPr>
      </w:pPr>
      <w:r>
        <w:rPr>
          <w:rFonts w:ascii="Arial" w:hAnsi="Arial" w:cs="Arial"/>
        </w:rPr>
        <w:t>In diesem Fall der Verzögerung des Versandes geht das Risiko der Beschädigung oder des Untergangs der Kaufsache mit dem Zeitpunkt des Zugangs der Anzeige der Versandbereitschaft beim Kunden auf den Kunden über.</w:t>
      </w:r>
      <w:r w:rsidR="00636FFF">
        <w:rPr>
          <w:rFonts w:ascii="Arial" w:hAnsi="Arial" w:cs="Arial"/>
        </w:rPr>
        <w:t xml:space="preserve"> </w:t>
      </w:r>
      <w:r>
        <w:rPr>
          <w:rFonts w:ascii="Arial" w:hAnsi="Arial" w:cs="Arial"/>
        </w:rPr>
        <w:t>Das gilt auch im Falle des Annahmeverzuges.</w:t>
      </w:r>
    </w:p>
    <w:p w14:paraId="2CC42C98" w14:textId="77777777" w:rsidR="00D00B18" w:rsidRDefault="00D00B18" w:rsidP="00D00B18">
      <w:pPr>
        <w:pStyle w:val="Textkrper"/>
        <w:rPr>
          <w:rFonts w:ascii="Arial" w:hAnsi="Arial" w:cs="Arial"/>
        </w:rPr>
      </w:pPr>
      <w:r>
        <w:rPr>
          <w:rFonts w:ascii="Arial" w:hAnsi="Arial" w:cs="Arial"/>
        </w:rPr>
        <w:t xml:space="preserve">Der Kunde hat uns auch alle weiteren durch die Verzögerung entstehenden Mehraufwendungen zu ersetzen. </w:t>
      </w:r>
    </w:p>
    <w:p w14:paraId="7CEF9DA7" w14:textId="77777777" w:rsidR="00D00B18" w:rsidRDefault="00D00B18" w:rsidP="00D00B18">
      <w:pPr>
        <w:pStyle w:val="Textkrper"/>
        <w:rPr>
          <w:rFonts w:ascii="Arial" w:hAnsi="Arial" w:cs="Arial"/>
        </w:rPr>
      </w:pPr>
    </w:p>
    <w:p w14:paraId="0F801917" w14:textId="77777777" w:rsidR="00D00B18" w:rsidRDefault="00D00B18" w:rsidP="00D00B18">
      <w:pPr>
        <w:pStyle w:val="Textkrper"/>
        <w:rPr>
          <w:rFonts w:ascii="Arial" w:hAnsi="Arial" w:cs="Arial"/>
        </w:rPr>
      </w:pPr>
      <w:r>
        <w:rPr>
          <w:rFonts w:ascii="Arial" w:hAnsi="Arial" w:cs="Arial"/>
        </w:rPr>
        <w:t>Die Wahl eines etwaigen Versandweges bleibt uns vorbehalten.</w:t>
      </w:r>
    </w:p>
    <w:p w14:paraId="404F3FED" w14:textId="77777777" w:rsidR="00D00B18" w:rsidRDefault="00D00B18" w:rsidP="00D00B18">
      <w:pPr>
        <w:pStyle w:val="Textkrper"/>
        <w:rPr>
          <w:rFonts w:ascii="Arial" w:hAnsi="Arial" w:cs="Arial"/>
        </w:rPr>
      </w:pPr>
    </w:p>
    <w:p w14:paraId="3B544642" w14:textId="77777777" w:rsidR="00D00B18" w:rsidRDefault="00D00B18" w:rsidP="00D00B18">
      <w:pPr>
        <w:pStyle w:val="Textkrper"/>
        <w:numPr>
          <w:ilvl w:val="0"/>
          <w:numId w:val="1"/>
        </w:numPr>
        <w:rPr>
          <w:rFonts w:ascii="Arial" w:hAnsi="Arial" w:cs="Arial"/>
          <w:b/>
          <w:i/>
        </w:rPr>
      </w:pPr>
      <w:r>
        <w:rPr>
          <w:rFonts w:ascii="Arial" w:hAnsi="Arial" w:cs="Arial"/>
          <w:b/>
          <w:i/>
        </w:rPr>
        <w:t>Zahlungen:</w:t>
      </w:r>
    </w:p>
    <w:p w14:paraId="2B181FAE" w14:textId="77777777" w:rsidR="00D00B18" w:rsidRDefault="00D00B18" w:rsidP="00D00B18">
      <w:pPr>
        <w:pStyle w:val="Textkrper"/>
        <w:rPr>
          <w:rFonts w:ascii="Arial" w:hAnsi="Arial" w:cs="Arial"/>
          <w:b/>
          <w:i/>
        </w:rPr>
      </w:pPr>
    </w:p>
    <w:p w14:paraId="5784178C" w14:textId="77777777" w:rsidR="00D00B18" w:rsidRDefault="00D00B18" w:rsidP="00D00B18">
      <w:pPr>
        <w:pStyle w:val="Textkrper"/>
        <w:rPr>
          <w:rFonts w:ascii="Arial" w:hAnsi="Arial" w:cs="Arial"/>
        </w:rPr>
      </w:pPr>
      <w:r>
        <w:rPr>
          <w:rFonts w:ascii="Arial" w:hAnsi="Arial" w:cs="Arial"/>
        </w:rPr>
        <w:t>5.1</w:t>
      </w:r>
    </w:p>
    <w:p w14:paraId="01883EB0" w14:textId="77777777" w:rsidR="00D00B18" w:rsidRDefault="00D00B18" w:rsidP="00D00B18">
      <w:pPr>
        <w:pStyle w:val="Textkrper"/>
        <w:rPr>
          <w:rFonts w:ascii="Arial" w:hAnsi="Arial" w:cs="Arial"/>
        </w:rPr>
      </w:pPr>
      <w:r>
        <w:rPr>
          <w:rFonts w:ascii="Arial" w:hAnsi="Arial" w:cs="Arial"/>
        </w:rPr>
        <w:t>Zahlungen dürfen nur an uns oder an von uns schriftlich bevollmächtigte Personen geleistet werden.</w:t>
      </w:r>
    </w:p>
    <w:p w14:paraId="62D99DD5" w14:textId="77777777" w:rsidR="00D00B18" w:rsidRDefault="00D00B18" w:rsidP="00D00B18">
      <w:pPr>
        <w:pStyle w:val="Textkrper"/>
        <w:rPr>
          <w:rFonts w:ascii="Arial" w:hAnsi="Arial" w:cs="Arial"/>
        </w:rPr>
      </w:pPr>
      <w:r>
        <w:rPr>
          <w:rFonts w:ascii="Arial" w:hAnsi="Arial" w:cs="Arial"/>
        </w:rPr>
        <w:lastRenderedPageBreak/>
        <w:t>Rechnungen sind zahlbar gem. dem angegebenen Datum oder wenn das Datum nicht angegeben ist, innerhalb von 14 Tagen ab Rechnungsdatum netto Kasse frei Zahlstelle.</w:t>
      </w:r>
    </w:p>
    <w:p w14:paraId="5188E18D" w14:textId="77777777" w:rsidR="00D00B18" w:rsidRDefault="00D00B18" w:rsidP="00D00B18">
      <w:pPr>
        <w:pStyle w:val="Textkrper"/>
        <w:rPr>
          <w:rFonts w:ascii="Arial" w:hAnsi="Arial" w:cs="Arial"/>
        </w:rPr>
      </w:pPr>
      <w:r>
        <w:rPr>
          <w:rFonts w:ascii="Arial" w:hAnsi="Arial" w:cs="Arial"/>
        </w:rPr>
        <w:t>Die Zahlungen gelten als an dem Ort geleistet, an dem wir über den Betrag verfügen können. Schecks und Wechsel werden, wenn überhaupt, zahlungshalber entgegengenommen und gelten erst nach Einlösung als Zahlung. Diskontspesen und Kosten gehen zu Lasten des Kunden.</w:t>
      </w:r>
    </w:p>
    <w:p w14:paraId="0B41B61E" w14:textId="77777777" w:rsidR="00D00B18" w:rsidRDefault="00D00B18" w:rsidP="00D00B18">
      <w:pPr>
        <w:pStyle w:val="Textkrper"/>
        <w:rPr>
          <w:rFonts w:ascii="Arial" w:hAnsi="Arial" w:cs="Arial"/>
        </w:rPr>
      </w:pPr>
      <w:r>
        <w:rPr>
          <w:rFonts w:ascii="Arial" w:hAnsi="Arial" w:cs="Arial"/>
        </w:rPr>
        <w:t>Zahlungen dürfen nur in der vereinbarten Währung erfolgen.</w:t>
      </w:r>
    </w:p>
    <w:p w14:paraId="72F452D8" w14:textId="77777777" w:rsidR="00D00B18" w:rsidRDefault="00D00B18" w:rsidP="00D00B18">
      <w:pPr>
        <w:pStyle w:val="Textkrper"/>
        <w:rPr>
          <w:rFonts w:ascii="Arial" w:hAnsi="Arial" w:cs="Arial"/>
        </w:rPr>
      </w:pPr>
    </w:p>
    <w:p w14:paraId="221B2048" w14:textId="77777777" w:rsidR="00D00B18" w:rsidRDefault="00D00B18" w:rsidP="00D00B18">
      <w:pPr>
        <w:pStyle w:val="Textkrper"/>
        <w:rPr>
          <w:rFonts w:ascii="Arial" w:hAnsi="Arial" w:cs="Arial"/>
        </w:rPr>
      </w:pPr>
      <w:r>
        <w:rPr>
          <w:rFonts w:ascii="Arial" w:hAnsi="Arial" w:cs="Arial"/>
        </w:rPr>
        <w:t>5.2</w:t>
      </w:r>
    </w:p>
    <w:p w14:paraId="05B22EB8" w14:textId="77777777" w:rsidR="00D00B18" w:rsidRDefault="00D00B18" w:rsidP="00D00B18">
      <w:pPr>
        <w:pStyle w:val="Textkrper"/>
        <w:rPr>
          <w:rFonts w:ascii="Arial" w:hAnsi="Arial" w:cs="Arial"/>
        </w:rPr>
      </w:pPr>
      <w:r>
        <w:rPr>
          <w:rFonts w:ascii="Arial" w:hAnsi="Arial" w:cs="Arial"/>
        </w:rPr>
        <w:t>Ersatzteile und Reparaturen werden gegen Nettokasse oder Nachnahme geliefert bzw. ausgeführt.</w:t>
      </w:r>
    </w:p>
    <w:p w14:paraId="1FB7040A" w14:textId="77777777" w:rsidR="00D00B18" w:rsidRDefault="00D00B18" w:rsidP="00D00B18">
      <w:pPr>
        <w:pStyle w:val="Textkrper"/>
        <w:rPr>
          <w:rFonts w:ascii="Arial" w:hAnsi="Arial" w:cs="Arial"/>
          <w:b/>
        </w:rPr>
      </w:pPr>
    </w:p>
    <w:p w14:paraId="4B22BA24" w14:textId="77777777" w:rsidR="00D00B18" w:rsidRDefault="00D00B18" w:rsidP="00D00B18">
      <w:pPr>
        <w:pStyle w:val="Textkrper"/>
        <w:rPr>
          <w:rFonts w:ascii="Arial" w:hAnsi="Arial" w:cs="Arial"/>
        </w:rPr>
      </w:pPr>
      <w:r>
        <w:rPr>
          <w:rFonts w:ascii="Arial" w:hAnsi="Arial" w:cs="Arial"/>
        </w:rPr>
        <w:t>5.3</w:t>
      </w:r>
    </w:p>
    <w:p w14:paraId="0E4BCE00" w14:textId="77777777" w:rsidR="00D00B18" w:rsidRDefault="00D00B18" w:rsidP="00D00B18">
      <w:pPr>
        <w:pStyle w:val="Textkrper"/>
        <w:rPr>
          <w:rFonts w:ascii="Arial" w:hAnsi="Arial" w:cs="Arial"/>
        </w:rPr>
      </w:pPr>
      <w:r>
        <w:rPr>
          <w:rFonts w:ascii="Arial" w:hAnsi="Arial" w:cs="Arial"/>
        </w:rPr>
        <w:t>Teillieferungen sowie nachträglich gelieferte Zusatzeinrichtungen werden jeweils gesondert in Rechnung gestellt. Dafür gelten diese Allgemeinen Geschäftsbedingungen.</w:t>
      </w:r>
    </w:p>
    <w:p w14:paraId="0D2A7E17" w14:textId="77777777" w:rsidR="00D00B18" w:rsidRDefault="00D00B18" w:rsidP="00D00B18">
      <w:pPr>
        <w:pStyle w:val="Textkrper"/>
        <w:rPr>
          <w:rFonts w:ascii="Arial" w:hAnsi="Arial" w:cs="Arial"/>
        </w:rPr>
      </w:pPr>
    </w:p>
    <w:p w14:paraId="3233F2A7" w14:textId="77777777" w:rsidR="00D00B18" w:rsidRDefault="00D00B18" w:rsidP="00D00B18">
      <w:pPr>
        <w:pStyle w:val="Textkrper"/>
        <w:rPr>
          <w:rFonts w:ascii="Arial" w:hAnsi="Arial" w:cs="Arial"/>
        </w:rPr>
      </w:pPr>
      <w:r>
        <w:rPr>
          <w:rFonts w:ascii="Arial" w:hAnsi="Arial" w:cs="Arial"/>
        </w:rPr>
        <w:t>5.4</w:t>
      </w:r>
    </w:p>
    <w:p w14:paraId="0DF0B049" w14:textId="77777777" w:rsidR="00D00B18" w:rsidRDefault="00D00B18" w:rsidP="00D00B18">
      <w:pPr>
        <w:pStyle w:val="Textkrper"/>
        <w:rPr>
          <w:rFonts w:ascii="Arial" w:hAnsi="Arial" w:cs="Arial"/>
        </w:rPr>
      </w:pPr>
      <w:r>
        <w:rPr>
          <w:rFonts w:ascii="Arial" w:hAnsi="Arial" w:cs="Arial"/>
        </w:rPr>
        <w:t>Im Falle des Zahlungsverzuges des Kunden sind wir berechtigt, unbeschadet der sonstigen gesetzlichen Rechte Verzugszinsen in gesetzlicher Höhe zu berechnen. Die Zinsen sind sofort zahlbar.</w:t>
      </w:r>
    </w:p>
    <w:p w14:paraId="65A79C29" w14:textId="77777777" w:rsidR="00D00B18" w:rsidRDefault="00D00B18" w:rsidP="00D00B18">
      <w:pPr>
        <w:pStyle w:val="Textkrper"/>
        <w:rPr>
          <w:rFonts w:ascii="Arial" w:hAnsi="Arial" w:cs="Arial"/>
        </w:rPr>
      </w:pPr>
    </w:p>
    <w:p w14:paraId="6A1EC136" w14:textId="77777777" w:rsidR="00D00B18" w:rsidRDefault="00D00B18" w:rsidP="00D00B18">
      <w:pPr>
        <w:pStyle w:val="Textkrper"/>
        <w:rPr>
          <w:rFonts w:ascii="Arial" w:hAnsi="Arial" w:cs="Arial"/>
        </w:rPr>
      </w:pPr>
    </w:p>
    <w:p w14:paraId="38E7192C" w14:textId="77777777" w:rsidR="00D00B18" w:rsidRDefault="00D00B18" w:rsidP="00D00B18">
      <w:pPr>
        <w:pStyle w:val="Textkrper"/>
        <w:rPr>
          <w:rFonts w:ascii="Arial" w:hAnsi="Arial" w:cs="Arial"/>
        </w:rPr>
      </w:pPr>
    </w:p>
    <w:p w14:paraId="14BD7DAF" w14:textId="77777777" w:rsidR="00D00B18" w:rsidRDefault="00D00B18" w:rsidP="00D00B18">
      <w:pPr>
        <w:pStyle w:val="Textkrper"/>
        <w:numPr>
          <w:ilvl w:val="0"/>
          <w:numId w:val="1"/>
        </w:numPr>
        <w:rPr>
          <w:rFonts w:ascii="Arial" w:hAnsi="Arial" w:cs="Arial"/>
          <w:b/>
          <w:i/>
        </w:rPr>
      </w:pPr>
      <w:r>
        <w:rPr>
          <w:rFonts w:ascii="Arial" w:hAnsi="Arial" w:cs="Arial"/>
          <w:b/>
          <w:i/>
        </w:rPr>
        <w:t>Eigentumsvorbehalt:</w:t>
      </w:r>
    </w:p>
    <w:p w14:paraId="448B6E1A" w14:textId="77777777" w:rsidR="00D00B18" w:rsidRDefault="00D00B18" w:rsidP="00D00B18">
      <w:pPr>
        <w:pStyle w:val="Textkrper"/>
        <w:rPr>
          <w:rFonts w:ascii="Arial" w:hAnsi="Arial" w:cs="Arial"/>
          <w:b/>
          <w:i/>
        </w:rPr>
      </w:pPr>
    </w:p>
    <w:p w14:paraId="340BB8E2" w14:textId="77777777" w:rsidR="00D00B18" w:rsidRDefault="00D00B18" w:rsidP="00D00B18">
      <w:pPr>
        <w:pStyle w:val="Textkrper"/>
        <w:rPr>
          <w:rFonts w:ascii="Arial" w:hAnsi="Arial" w:cs="Arial"/>
        </w:rPr>
      </w:pPr>
      <w:r>
        <w:rPr>
          <w:rFonts w:ascii="Arial" w:hAnsi="Arial" w:cs="Arial"/>
        </w:rPr>
        <w:t xml:space="preserve">6.1 </w:t>
      </w:r>
    </w:p>
    <w:p w14:paraId="40C07CFC" w14:textId="098FC073" w:rsidR="00D00B18" w:rsidRDefault="00D00B18" w:rsidP="00D00B18">
      <w:pPr>
        <w:pStyle w:val="Textkrper"/>
        <w:rPr>
          <w:rFonts w:ascii="Arial" w:hAnsi="Arial" w:cs="Arial"/>
        </w:rPr>
      </w:pPr>
      <w:r>
        <w:rPr>
          <w:rFonts w:ascii="Arial" w:hAnsi="Arial" w:cs="Arial"/>
        </w:rPr>
        <w:t xml:space="preserve">Jede von uns gelieferte Ware bleibt unser Eigentum bis zur vollständigen Zahlung des Kaufpreises und bis zur vollständigen Erledigung sämtlicher aus der Geschäftsbeziehung resultierender Forderungen (erweiterter Eigentumsvorbehalt). </w:t>
      </w:r>
    </w:p>
    <w:p w14:paraId="3387A2F1" w14:textId="77777777" w:rsidR="00D00B18" w:rsidRDefault="00D00B18" w:rsidP="00D00B18">
      <w:pPr>
        <w:pStyle w:val="Textkrper"/>
        <w:rPr>
          <w:rFonts w:ascii="Arial" w:hAnsi="Arial" w:cs="Arial"/>
        </w:rPr>
      </w:pPr>
    </w:p>
    <w:p w14:paraId="7582D7C1" w14:textId="77777777" w:rsidR="00D00B18" w:rsidRDefault="00D00B18" w:rsidP="00D00B18">
      <w:pPr>
        <w:pStyle w:val="Textkrper"/>
        <w:rPr>
          <w:rFonts w:ascii="Arial" w:hAnsi="Arial" w:cs="Arial"/>
        </w:rPr>
      </w:pPr>
      <w:r>
        <w:rPr>
          <w:rFonts w:ascii="Arial" w:hAnsi="Arial" w:cs="Arial"/>
        </w:rPr>
        <w:t xml:space="preserve">Keinesfalls darf aber die Ware im Rahmen des regelmäßigen Geschäftsverkehrs zur Sicherung an Dritte übereignet werden. </w:t>
      </w:r>
    </w:p>
    <w:p w14:paraId="379C1002" w14:textId="77777777" w:rsidR="00D00B18" w:rsidRDefault="00D00B18" w:rsidP="00D00B18">
      <w:pPr>
        <w:pStyle w:val="Textkrper"/>
        <w:rPr>
          <w:rFonts w:ascii="Arial" w:hAnsi="Arial" w:cs="Arial"/>
        </w:rPr>
      </w:pPr>
    </w:p>
    <w:p w14:paraId="791EF12B" w14:textId="77777777" w:rsidR="00D00B18" w:rsidRDefault="00D00B18" w:rsidP="00D00B18">
      <w:pPr>
        <w:pStyle w:val="Textkrper"/>
        <w:rPr>
          <w:rFonts w:ascii="Arial" w:hAnsi="Arial" w:cs="Arial"/>
        </w:rPr>
      </w:pPr>
      <w:r>
        <w:rPr>
          <w:rFonts w:ascii="Arial" w:hAnsi="Arial" w:cs="Arial"/>
        </w:rPr>
        <w:t>6.2</w:t>
      </w:r>
    </w:p>
    <w:p w14:paraId="3316F3A9" w14:textId="77777777" w:rsidR="00D00B18" w:rsidRDefault="00D00B18" w:rsidP="00D00B18">
      <w:pPr>
        <w:pStyle w:val="Textkrper"/>
        <w:rPr>
          <w:rFonts w:ascii="Arial" w:hAnsi="Arial" w:cs="Arial"/>
        </w:rPr>
      </w:pPr>
      <w:r>
        <w:rPr>
          <w:rFonts w:ascii="Arial" w:hAnsi="Arial" w:cs="Arial"/>
        </w:rPr>
        <w:t xml:space="preserve">Im Falle des Verkaufs der Ware im regelmäßigen Geschäftsverkehr tritt der bezahlte Kaufpreis an die Stelle der Ware. </w:t>
      </w:r>
    </w:p>
    <w:p w14:paraId="128E69BF" w14:textId="3928834A" w:rsidR="00D00B18" w:rsidRDefault="00D00B18" w:rsidP="00D00B18">
      <w:pPr>
        <w:pStyle w:val="Textkrper"/>
        <w:rPr>
          <w:rFonts w:ascii="Arial" w:hAnsi="Arial" w:cs="Arial"/>
        </w:rPr>
      </w:pPr>
      <w:r>
        <w:rPr>
          <w:rFonts w:ascii="Arial" w:hAnsi="Arial" w:cs="Arial"/>
        </w:rPr>
        <w:t xml:space="preserve">Der Kunde tritt bereits jetzt eine aus einer etwaigen Veräußerung entstehenden Forderungen an uns ab. Der Kunde ist ermächtigt, diese Forderungen </w:t>
      </w:r>
      <w:r w:rsidR="0058446F">
        <w:rPr>
          <w:rFonts w:ascii="Arial" w:hAnsi="Arial" w:cs="Arial"/>
        </w:rPr>
        <w:t>so lange</w:t>
      </w:r>
      <w:r>
        <w:rPr>
          <w:rFonts w:ascii="Arial" w:hAnsi="Arial" w:cs="Arial"/>
        </w:rPr>
        <w:t xml:space="preserve"> einzuziehen, als er seinen Zahlungsverpflichtungen uns gegenüber nachkommt. Mit Rücksicht auf den verlängerten Eigentumsvorbehalt (Vorausabtretung der jeweiligen Kaufpreisforderung) ist eine Abtretung an Dritte, insbesondere an ein Kreditinstitut, vertragswidrig und unzulässig. Wir sind jederzeit berechtigt, die Verkaufsunterlagen des Kunden zu prüfen und dessen Abnehmer von der Abtretung zu informieren. </w:t>
      </w:r>
    </w:p>
    <w:p w14:paraId="7C7B8592" w14:textId="77777777" w:rsidR="00D00B18" w:rsidRDefault="00D00B18" w:rsidP="00D00B18">
      <w:pPr>
        <w:pStyle w:val="Textkrper"/>
        <w:rPr>
          <w:rFonts w:ascii="Arial" w:hAnsi="Arial" w:cs="Arial"/>
        </w:rPr>
      </w:pPr>
    </w:p>
    <w:p w14:paraId="29C0334B" w14:textId="77777777" w:rsidR="00D00B18" w:rsidRDefault="00D00B18" w:rsidP="00D00B18">
      <w:pPr>
        <w:pStyle w:val="Textkrper"/>
        <w:rPr>
          <w:rFonts w:ascii="Arial" w:hAnsi="Arial" w:cs="Arial"/>
        </w:rPr>
      </w:pPr>
      <w:r>
        <w:rPr>
          <w:rFonts w:ascii="Arial" w:hAnsi="Arial" w:cs="Arial"/>
        </w:rPr>
        <w:t>6.3</w:t>
      </w:r>
    </w:p>
    <w:p w14:paraId="4D7C8476" w14:textId="77777777" w:rsidR="00D00B18" w:rsidRDefault="00D00B18" w:rsidP="00D00B18">
      <w:pPr>
        <w:pStyle w:val="Textkrper"/>
        <w:rPr>
          <w:rFonts w:ascii="Arial" w:hAnsi="Arial" w:cs="Arial"/>
        </w:rPr>
      </w:pPr>
      <w:r>
        <w:rPr>
          <w:rFonts w:ascii="Arial" w:hAnsi="Arial" w:cs="Arial"/>
        </w:rPr>
        <w:t xml:space="preserve">Ist die Forderung des Kunden auf ein Kontokorrent aufgenommen worden, tritt der Kunde hiermit bereits seine Forderung aus dem Kontokorrent gegenüber seinem Abnehmer an uns ab. </w:t>
      </w:r>
    </w:p>
    <w:p w14:paraId="3CF26FE5" w14:textId="77777777" w:rsidR="00D00B18" w:rsidRDefault="00D00B18" w:rsidP="00D00B18">
      <w:pPr>
        <w:pStyle w:val="Textkrper"/>
        <w:rPr>
          <w:rFonts w:ascii="Arial" w:hAnsi="Arial" w:cs="Arial"/>
        </w:rPr>
      </w:pPr>
    </w:p>
    <w:p w14:paraId="3BBB738B" w14:textId="77777777" w:rsidR="00D00B18" w:rsidRDefault="00D00B18" w:rsidP="00D00B18">
      <w:pPr>
        <w:pStyle w:val="Textkrper"/>
        <w:rPr>
          <w:rFonts w:ascii="Arial" w:hAnsi="Arial" w:cs="Arial"/>
        </w:rPr>
      </w:pPr>
      <w:r>
        <w:rPr>
          <w:rFonts w:ascii="Arial" w:hAnsi="Arial" w:cs="Arial"/>
        </w:rPr>
        <w:t xml:space="preserve">Die Abtretung erfolgt in Höhe des Betrages, den wir dem Kunden für die weiterveräußerte Vorbehaltsware berechnet hatten. </w:t>
      </w:r>
    </w:p>
    <w:p w14:paraId="214C5CB0" w14:textId="77777777" w:rsidR="00D00B18" w:rsidRDefault="00D00B18" w:rsidP="00D00B18">
      <w:pPr>
        <w:pStyle w:val="Textkrper"/>
        <w:rPr>
          <w:rFonts w:ascii="Arial" w:hAnsi="Arial" w:cs="Arial"/>
        </w:rPr>
      </w:pPr>
    </w:p>
    <w:p w14:paraId="098C8077" w14:textId="77777777" w:rsidR="00D00B18" w:rsidRDefault="00D00B18" w:rsidP="00D00B18">
      <w:pPr>
        <w:pStyle w:val="Textkrper"/>
        <w:rPr>
          <w:rFonts w:ascii="Arial" w:hAnsi="Arial" w:cs="Arial"/>
        </w:rPr>
      </w:pPr>
      <w:r>
        <w:rPr>
          <w:rFonts w:ascii="Arial" w:hAnsi="Arial" w:cs="Arial"/>
        </w:rPr>
        <w:t>6.4</w:t>
      </w:r>
    </w:p>
    <w:p w14:paraId="6E29155E" w14:textId="1925B344" w:rsidR="00D00B18" w:rsidRDefault="00D00B18" w:rsidP="00D00B18">
      <w:pPr>
        <w:pStyle w:val="Textkrper"/>
        <w:rPr>
          <w:rFonts w:ascii="Arial" w:hAnsi="Arial" w:cs="Arial"/>
        </w:rPr>
      </w:pPr>
      <w:r>
        <w:rPr>
          <w:rFonts w:ascii="Arial" w:hAnsi="Arial" w:cs="Arial"/>
        </w:rPr>
        <w:t xml:space="preserve">Im Falle einer Pfändung der Ware beim Kunden sind wir sofort unter Übersendung einer Abschrift des Zwangsvollstreckungsprotokolls und einer eidesstattlichen Versicherung darüber zu unterrichten, </w:t>
      </w:r>
      <w:r w:rsidR="00636FFF">
        <w:rPr>
          <w:rFonts w:ascii="Arial" w:hAnsi="Arial" w:cs="Arial"/>
        </w:rPr>
        <w:t>dass</w:t>
      </w:r>
      <w:r>
        <w:rPr>
          <w:rFonts w:ascii="Arial" w:hAnsi="Arial" w:cs="Arial"/>
        </w:rPr>
        <w:t xml:space="preserve"> es sich bei der gepfändeten </w:t>
      </w:r>
      <w:r w:rsidR="00D07301">
        <w:rPr>
          <w:rFonts w:ascii="Arial" w:hAnsi="Arial" w:cs="Arial"/>
        </w:rPr>
        <w:t>Ware,</w:t>
      </w:r>
      <w:r>
        <w:rPr>
          <w:rFonts w:ascii="Arial" w:hAnsi="Arial" w:cs="Arial"/>
        </w:rPr>
        <w:t xml:space="preserve"> um die von uns gelieferte und unter Eigentumsvorbehalt stehende Ware handelt. </w:t>
      </w:r>
    </w:p>
    <w:p w14:paraId="3925A392" w14:textId="77777777" w:rsidR="00D00B18" w:rsidRDefault="00D00B18" w:rsidP="00D00B18">
      <w:pPr>
        <w:pStyle w:val="Textkrper"/>
        <w:rPr>
          <w:rFonts w:ascii="Arial" w:hAnsi="Arial" w:cs="Arial"/>
        </w:rPr>
      </w:pPr>
    </w:p>
    <w:p w14:paraId="7400EB95" w14:textId="77777777" w:rsidR="00D00B18" w:rsidRDefault="00D00B18" w:rsidP="00D00B18">
      <w:pPr>
        <w:pStyle w:val="Textkrper"/>
        <w:rPr>
          <w:rFonts w:ascii="Arial" w:hAnsi="Arial" w:cs="Arial"/>
        </w:rPr>
      </w:pPr>
      <w:r>
        <w:rPr>
          <w:rFonts w:ascii="Arial" w:hAnsi="Arial" w:cs="Arial"/>
        </w:rPr>
        <w:t>6.5</w:t>
      </w:r>
    </w:p>
    <w:p w14:paraId="625AA146" w14:textId="77777777" w:rsidR="00D00B18" w:rsidRDefault="00D00B18" w:rsidP="00D00B18">
      <w:pPr>
        <w:pStyle w:val="Textkrper"/>
        <w:rPr>
          <w:rFonts w:ascii="Arial" w:hAnsi="Arial" w:cs="Arial"/>
        </w:rPr>
      </w:pPr>
      <w:r>
        <w:rPr>
          <w:rFonts w:ascii="Arial" w:hAnsi="Arial" w:cs="Arial"/>
        </w:rPr>
        <w:t xml:space="preserve">Übersteigt der Wert der Sicherheiten gemäß den vorstehenden Absätzen dieser Ziffer den Betrag der hierdurch gesicherten noch offenen Forderung nach Abzug der Sicherungskosten auf absehbare Dauer um mehr als 18 %, ist der Kunde berechtigt, von uns insoweit die Freigabe von Sicherheiten zu verlangen, als die Überschreitung vorliegt. </w:t>
      </w:r>
    </w:p>
    <w:p w14:paraId="49E9D4DE" w14:textId="77777777" w:rsidR="00D00B18" w:rsidRDefault="00D00B18" w:rsidP="00D00B18">
      <w:pPr>
        <w:pStyle w:val="Textkrper"/>
        <w:rPr>
          <w:rFonts w:ascii="Arial" w:hAnsi="Arial" w:cs="Arial"/>
        </w:rPr>
      </w:pPr>
    </w:p>
    <w:p w14:paraId="2A982BB5" w14:textId="0BF98BBE" w:rsidR="00D00B18" w:rsidRDefault="00D00B18" w:rsidP="00D00B18">
      <w:pPr>
        <w:pStyle w:val="Textkrper"/>
        <w:rPr>
          <w:rFonts w:ascii="Arial" w:hAnsi="Arial" w:cs="Arial"/>
        </w:rPr>
      </w:pPr>
      <w:r>
        <w:rPr>
          <w:rFonts w:ascii="Arial" w:hAnsi="Arial" w:cs="Arial"/>
        </w:rPr>
        <w:t xml:space="preserve">Für die Bewertung der Sicherheiten ist bei der Vorbehaltsware der zur Zeit des Freigabeverlangens geltenden Netto-Listenpreis, der </w:t>
      </w:r>
      <w:r w:rsidR="00D07301">
        <w:rPr>
          <w:rFonts w:ascii="Arial" w:hAnsi="Arial" w:cs="Arial"/>
          <w:b/>
        </w:rPr>
        <w:t>Open Place Networks</w:t>
      </w:r>
      <w:r>
        <w:rPr>
          <w:rFonts w:ascii="Arial" w:hAnsi="Arial" w:cs="Arial"/>
        </w:rPr>
        <w:t xml:space="preserve"> maßgeblich. Bei abgetretenen Forderungen </w:t>
      </w:r>
      <w:r>
        <w:rPr>
          <w:rFonts w:ascii="Arial" w:hAnsi="Arial" w:cs="Arial"/>
        </w:rPr>
        <w:lastRenderedPageBreak/>
        <w:t xml:space="preserve">ist vom Netto-Rechnungsbetrag abzüglich eines Sicherheitsabschlags von 30 % auszugehen. Handelt es sich um Forderungen, bei welchem der Abnehmer des Kunden bereits in Zahlungsverzug ist oder Tatsachen bekannt sind, die berechtigten Grund zu der Annahme geben, dass ein Ausfall zu befürchten ist, so beträgt der Abschlag 50 %. Bei wegen Verbindung, Vermischung oder Verarbeitung nur in Form von Miteigentum bestehenden Sicherheiten ist vom Netto-Listenpreis der der LOG-IN gelieferten Ware abzüglich eines Abschlags von 30 % auszugehen. </w:t>
      </w:r>
    </w:p>
    <w:p w14:paraId="2AD1772D" w14:textId="77777777" w:rsidR="00D00B18" w:rsidRDefault="00D00B18" w:rsidP="00D00B18">
      <w:pPr>
        <w:pStyle w:val="Textkrper"/>
        <w:rPr>
          <w:rFonts w:ascii="Arial" w:hAnsi="Arial" w:cs="Arial"/>
        </w:rPr>
      </w:pPr>
    </w:p>
    <w:p w14:paraId="40D5CA92" w14:textId="77777777" w:rsidR="00D00B18" w:rsidRDefault="00D00B18" w:rsidP="00D00B18">
      <w:pPr>
        <w:pStyle w:val="Textkrper"/>
        <w:rPr>
          <w:rFonts w:ascii="Arial" w:hAnsi="Arial" w:cs="Arial"/>
        </w:rPr>
      </w:pPr>
    </w:p>
    <w:p w14:paraId="64C918FB" w14:textId="77777777" w:rsidR="00D00B18" w:rsidRDefault="00D00B18" w:rsidP="00D00B18">
      <w:pPr>
        <w:pStyle w:val="Textkrper"/>
        <w:rPr>
          <w:rFonts w:ascii="Arial" w:hAnsi="Arial" w:cs="Arial"/>
        </w:rPr>
      </w:pPr>
      <w:r>
        <w:rPr>
          <w:rFonts w:ascii="Arial" w:hAnsi="Arial" w:cs="Arial"/>
        </w:rPr>
        <w:t>6.6</w:t>
      </w:r>
    </w:p>
    <w:p w14:paraId="2B01C504" w14:textId="0D56F5F6" w:rsidR="00D07301" w:rsidRDefault="00D00B18" w:rsidP="00D00B18">
      <w:pPr>
        <w:pStyle w:val="Textkrper"/>
        <w:rPr>
          <w:rFonts w:ascii="Arial" w:hAnsi="Arial" w:cs="Arial"/>
        </w:rPr>
      </w:pPr>
      <w:r>
        <w:rPr>
          <w:rFonts w:ascii="Arial" w:hAnsi="Arial" w:cs="Arial"/>
        </w:rPr>
        <w:t xml:space="preserve">Für Test- und Vorführzwecke gelieferte Gegenstände bleiben im Eigentum </w:t>
      </w:r>
      <w:r w:rsidR="009F152C">
        <w:rPr>
          <w:rFonts w:ascii="Arial" w:hAnsi="Arial" w:cs="Arial"/>
        </w:rPr>
        <w:t>von</w:t>
      </w:r>
      <w:r>
        <w:rPr>
          <w:rFonts w:ascii="Arial" w:hAnsi="Arial" w:cs="Arial"/>
        </w:rPr>
        <w:t xml:space="preserve"> </w:t>
      </w:r>
      <w:r w:rsidR="00D07301">
        <w:rPr>
          <w:rFonts w:ascii="Arial" w:hAnsi="Arial" w:cs="Arial"/>
          <w:b/>
        </w:rPr>
        <w:t>Open Place Networks</w:t>
      </w:r>
      <w:r>
        <w:rPr>
          <w:rFonts w:ascii="Arial" w:hAnsi="Arial" w:cs="Arial"/>
        </w:rPr>
        <w:t xml:space="preserve">. </w:t>
      </w:r>
    </w:p>
    <w:p w14:paraId="11D03C23" w14:textId="4ADBA8CF" w:rsidR="00D00B18" w:rsidRDefault="00D00B18" w:rsidP="00D00B18">
      <w:pPr>
        <w:pStyle w:val="Textkrper"/>
        <w:rPr>
          <w:rFonts w:ascii="Arial" w:hAnsi="Arial" w:cs="Arial"/>
        </w:rPr>
      </w:pPr>
      <w:r>
        <w:rPr>
          <w:rFonts w:ascii="Arial" w:hAnsi="Arial" w:cs="Arial"/>
        </w:rPr>
        <w:t xml:space="preserve">Sie dürfen vom Kunden nur aufgrund gesonderter Vereinbarung mit </w:t>
      </w:r>
      <w:r w:rsidR="00D07301">
        <w:rPr>
          <w:rFonts w:ascii="Arial" w:hAnsi="Arial" w:cs="Arial"/>
          <w:b/>
        </w:rPr>
        <w:t>Open Place Networks</w:t>
      </w:r>
      <w:r>
        <w:rPr>
          <w:rFonts w:ascii="Arial" w:hAnsi="Arial" w:cs="Arial"/>
        </w:rPr>
        <w:t xml:space="preserve"> über den Test- oder Vorführzweck hinaus benutzt werden. </w:t>
      </w:r>
    </w:p>
    <w:p w14:paraId="7C9FD437" w14:textId="77777777" w:rsidR="00D00B18" w:rsidRDefault="00D00B18" w:rsidP="00D00B18">
      <w:pPr>
        <w:pStyle w:val="Textkrper"/>
        <w:rPr>
          <w:rFonts w:ascii="Arial" w:hAnsi="Arial" w:cs="Arial"/>
        </w:rPr>
      </w:pPr>
    </w:p>
    <w:p w14:paraId="1A9D4974" w14:textId="77777777" w:rsidR="00D00B18" w:rsidRDefault="00D00B18" w:rsidP="00D00B18">
      <w:pPr>
        <w:pStyle w:val="Textkrper"/>
        <w:rPr>
          <w:rFonts w:ascii="Arial" w:hAnsi="Arial" w:cs="Arial"/>
        </w:rPr>
      </w:pPr>
    </w:p>
    <w:p w14:paraId="1F17AA34" w14:textId="77777777" w:rsidR="00D00B18" w:rsidRDefault="00D00B18" w:rsidP="00D00B18">
      <w:pPr>
        <w:pStyle w:val="Textkrper"/>
        <w:rPr>
          <w:rFonts w:ascii="Arial" w:hAnsi="Arial" w:cs="Arial"/>
        </w:rPr>
      </w:pPr>
    </w:p>
    <w:p w14:paraId="69E9562B" w14:textId="77777777" w:rsidR="00D00B18" w:rsidRDefault="00D00B18" w:rsidP="00D00B18">
      <w:pPr>
        <w:pStyle w:val="Textkrper"/>
        <w:numPr>
          <w:ilvl w:val="0"/>
          <w:numId w:val="1"/>
        </w:numPr>
        <w:rPr>
          <w:rFonts w:ascii="Arial" w:hAnsi="Arial" w:cs="Arial"/>
          <w:b/>
          <w:i/>
        </w:rPr>
      </w:pPr>
      <w:r>
        <w:rPr>
          <w:rFonts w:ascii="Arial" w:hAnsi="Arial" w:cs="Arial"/>
          <w:b/>
          <w:i/>
        </w:rPr>
        <w:t xml:space="preserve">Verzug, Unmöglichkeit, Rücktritt </w:t>
      </w:r>
    </w:p>
    <w:p w14:paraId="379BA230" w14:textId="77777777" w:rsidR="00D00B18" w:rsidRDefault="00D00B18" w:rsidP="00D00B18">
      <w:pPr>
        <w:pStyle w:val="Textkrper"/>
        <w:rPr>
          <w:rFonts w:ascii="Arial" w:hAnsi="Arial" w:cs="Arial"/>
          <w:b/>
          <w:i/>
        </w:rPr>
      </w:pPr>
    </w:p>
    <w:p w14:paraId="68A9DADC" w14:textId="77777777" w:rsidR="00D00B18" w:rsidRDefault="00D00B18" w:rsidP="00D00B18">
      <w:pPr>
        <w:pStyle w:val="Textkrper"/>
        <w:rPr>
          <w:rFonts w:ascii="Arial" w:hAnsi="Arial" w:cs="Arial"/>
        </w:rPr>
      </w:pPr>
      <w:r>
        <w:rPr>
          <w:rFonts w:ascii="Arial" w:hAnsi="Arial" w:cs="Arial"/>
        </w:rPr>
        <w:t>7.1</w:t>
      </w:r>
    </w:p>
    <w:p w14:paraId="573E1871" w14:textId="77777777" w:rsidR="00D00B18" w:rsidRDefault="00D00B18" w:rsidP="00D00B18">
      <w:pPr>
        <w:pStyle w:val="Textkrper"/>
        <w:rPr>
          <w:rFonts w:ascii="Arial" w:hAnsi="Arial" w:cs="Arial"/>
        </w:rPr>
      </w:pPr>
      <w:r>
        <w:rPr>
          <w:rFonts w:ascii="Arial" w:hAnsi="Arial" w:cs="Arial"/>
        </w:rPr>
        <w:t xml:space="preserve">Kommen wir mit der Überlassung eines Gegenstandes in Verzug und trifft uns bezüglich des Verzuges der Vorwurf grober Fahrlässigkeit oder des Vorsatzes, werden wir dem Kunden sämtliche ihm daraus entstehende Schäden ersetzen. Im Falle einfacher Fahrlässigkeit sind Ansprüche des Kunden ausgeschlossen. </w:t>
      </w:r>
    </w:p>
    <w:p w14:paraId="043C7DD2" w14:textId="77777777" w:rsidR="00D00B18" w:rsidRDefault="00D00B18" w:rsidP="00D00B18">
      <w:pPr>
        <w:pStyle w:val="Textkrper"/>
        <w:rPr>
          <w:rFonts w:ascii="Arial" w:hAnsi="Arial" w:cs="Arial"/>
        </w:rPr>
      </w:pPr>
    </w:p>
    <w:p w14:paraId="1FB3A1CE" w14:textId="77777777" w:rsidR="00D00B18" w:rsidRDefault="00D00B18" w:rsidP="00D00B18">
      <w:pPr>
        <w:pStyle w:val="Textkrper"/>
        <w:rPr>
          <w:rFonts w:ascii="Arial" w:hAnsi="Arial" w:cs="Arial"/>
        </w:rPr>
      </w:pPr>
      <w:r>
        <w:rPr>
          <w:rFonts w:ascii="Arial" w:hAnsi="Arial" w:cs="Arial"/>
        </w:rPr>
        <w:t>7.2</w:t>
      </w:r>
    </w:p>
    <w:p w14:paraId="49531E5F" w14:textId="77777777" w:rsidR="00D00B18" w:rsidRDefault="00D00B18" w:rsidP="00D00B18">
      <w:pPr>
        <w:pStyle w:val="Textkrper"/>
        <w:rPr>
          <w:rFonts w:ascii="Arial" w:hAnsi="Arial" w:cs="Arial"/>
        </w:rPr>
      </w:pPr>
      <w:r>
        <w:rPr>
          <w:rFonts w:ascii="Arial" w:hAnsi="Arial" w:cs="Arial"/>
        </w:rPr>
        <w:t>Bei Nichtbelieferung durch den Zulieferer steht beiden Parteien das Recht zu, vom Vertrag zurückzutreten.</w:t>
      </w:r>
    </w:p>
    <w:p w14:paraId="14C107BE" w14:textId="77777777" w:rsidR="00D00B18" w:rsidRDefault="00D00B18" w:rsidP="00D00B18">
      <w:pPr>
        <w:pStyle w:val="Textkrper"/>
        <w:rPr>
          <w:rFonts w:ascii="Arial" w:hAnsi="Arial" w:cs="Arial"/>
        </w:rPr>
      </w:pPr>
    </w:p>
    <w:p w14:paraId="4C52C6B6" w14:textId="4A208A09" w:rsidR="00D00B18" w:rsidRDefault="00D00B18" w:rsidP="00D00B18">
      <w:pPr>
        <w:pStyle w:val="Textkrper"/>
        <w:rPr>
          <w:rFonts w:ascii="Arial" w:hAnsi="Arial" w:cs="Arial"/>
        </w:rPr>
      </w:pPr>
      <w:r>
        <w:rPr>
          <w:rFonts w:ascii="Arial" w:hAnsi="Arial" w:cs="Arial"/>
        </w:rPr>
        <w:t xml:space="preserve">7.3 </w:t>
      </w:r>
      <w:r>
        <w:rPr>
          <w:rFonts w:ascii="Arial" w:hAnsi="Arial" w:cs="Arial"/>
        </w:rPr>
        <w:tab/>
        <w:t xml:space="preserve">Wir sind </w:t>
      </w:r>
      <w:r w:rsidR="0058446F">
        <w:rPr>
          <w:rFonts w:ascii="Arial" w:hAnsi="Arial" w:cs="Arial"/>
        </w:rPr>
        <w:t>ausfolgenden</w:t>
      </w:r>
      <w:r>
        <w:rPr>
          <w:rFonts w:ascii="Arial" w:hAnsi="Arial" w:cs="Arial"/>
        </w:rPr>
        <w:t xml:space="preserve"> Gründen berechtigt, vom Vertrag </w:t>
      </w:r>
      <w:proofErr w:type="gramStart"/>
      <w:r w:rsidR="000402D0">
        <w:rPr>
          <w:rFonts w:ascii="Arial" w:hAnsi="Arial" w:cs="Arial"/>
        </w:rPr>
        <w:t>zurück zu treten</w:t>
      </w:r>
      <w:proofErr w:type="gramEnd"/>
      <w:r>
        <w:rPr>
          <w:rFonts w:ascii="Arial" w:hAnsi="Arial" w:cs="Arial"/>
        </w:rPr>
        <w:t xml:space="preserve">: </w:t>
      </w:r>
    </w:p>
    <w:p w14:paraId="1E9E00EC" w14:textId="77777777" w:rsidR="00D00B18" w:rsidRDefault="00D00B18" w:rsidP="00D00B18">
      <w:pPr>
        <w:pStyle w:val="Textkrper"/>
        <w:rPr>
          <w:rFonts w:ascii="Arial" w:hAnsi="Arial" w:cs="Arial"/>
        </w:rPr>
      </w:pPr>
    </w:p>
    <w:p w14:paraId="70D2FC61" w14:textId="77777777" w:rsidR="00EB0C27" w:rsidRDefault="00D00B18" w:rsidP="00D00B18">
      <w:pPr>
        <w:pStyle w:val="Textkrper"/>
        <w:rPr>
          <w:rFonts w:ascii="Arial" w:hAnsi="Arial" w:cs="Arial"/>
        </w:rPr>
      </w:pPr>
      <w:r>
        <w:rPr>
          <w:rFonts w:ascii="Arial" w:hAnsi="Arial" w:cs="Arial"/>
        </w:rPr>
        <w:t xml:space="preserve">7.3.1 </w:t>
      </w:r>
      <w:r>
        <w:rPr>
          <w:rFonts w:ascii="Arial" w:hAnsi="Arial" w:cs="Arial"/>
        </w:rPr>
        <w:tab/>
        <w:t xml:space="preserve">Wenn sich entgegen der vor </w:t>
      </w:r>
      <w:r w:rsidR="00636FFF">
        <w:rPr>
          <w:rFonts w:ascii="Arial" w:hAnsi="Arial" w:cs="Arial"/>
        </w:rPr>
        <w:t>Vertragsschluss</w:t>
      </w:r>
      <w:r>
        <w:rPr>
          <w:rFonts w:ascii="Arial" w:hAnsi="Arial" w:cs="Arial"/>
        </w:rPr>
        <w:t xml:space="preserve"> bestehenden Annahme ergibt, </w:t>
      </w:r>
    </w:p>
    <w:p w14:paraId="2E96182E" w14:textId="6B31A54C" w:rsidR="00D00B18" w:rsidRDefault="00EB0C27" w:rsidP="00D00B18">
      <w:pPr>
        <w:pStyle w:val="Textkrper"/>
        <w:rPr>
          <w:rFonts w:ascii="Arial" w:hAnsi="Arial" w:cs="Arial"/>
        </w:rPr>
      </w:pPr>
      <w:r>
        <w:rPr>
          <w:rFonts w:ascii="Arial" w:hAnsi="Arial" w:cs="Arial"/>
        </w:rPr>
        <w:t xml:space="preserve">             </w:t>
      </w:r>
      <w:r w:rsidR="00636FFF">
        <w:rPr>
          <w:rFonts w:ascii="Arial" w:hAnsi="Arial" w:cs="Arial"/>
        </w:rPr>
        <w:t>dass</w:t>
      </w:r>
      <w:r w:rsidR="00D00B18">
        <w:rPr>
          <w:rFonts w:ascii="Arial" w:hAnsi="Arial" w:cs="Arial"/>
        </w:rPr>
        <w:t xml:space="preserve"> der Kunde nicht </w:t>
      </w:r>
      <w:r w:rsidR="00326902">
        <w:rPr>
          <w:rFonts w:ascii="Arial" w:hAnsi="Arial" w:cs="Arial"/>
        </w:rPr>
        <w:t>kreditwürdig ist.</w:t>
      </w:r>
    </w:p>
    <w:p w14:paraId="4F2A6A43" w14:textId="3BB7D5AD" w:rsidR="00D00B18" w:rsidRDefault="00D00B18" w:rsidP="00D00B18">
      <w:pPr>
        <w:pStyle w:val="Textkrper"/>
        <w:ind w:left="708"/>
        <w:rPr>
          <w:rFonts w:ascii="Arial" w:hAnsi="Arial" w:cs="Arial"/>
        </w:rPr>
      </w:pPr>
      <w:r>
        <w:rPr>
          <w:rFonts w:ascii="Arial" w:hAnsi="Arial" w:cs="Arial"/>
        </w:rPr>
        <w:t xml:space="preserve">Kreditunwürdigkeit kann ohne weiteres angenommen werden in einem Fall des Wechsel- oder Scheckprotestes, der Zahlungseinstellung durch den Kunden oder eines erfolglosen Zwangsvollstreckungsversuches beim Kunden. Nicht erforderlich ist, </w:t>
      </w:r>
      <w:r w:rsidR="00636FFF">
        <w:rPr>
          <w:rFonts w:ascii="Arial" w:hAnsi="Arial" w:cs="Arial"/>
        </w:rPr>
        <w:t>dass</w:t>
      </w:r>
      <w:r>
        <w:rPr>
          <w:rFonts w:ascii="Arial" w:hAnsi="Arial" w:cs="Arial"/>
        </w:rPr>
        <w:t xml:space="preserve"> es sich um Beziehungen zwischen uns und dem Kunden handelt. </w:t>
      </w:r>
    </w:p>
    <w:p w14:paraId="293B661B" w14:textId="77777777" w:rsidR="00D00B18" w:rsidRDefault="00D00B18" w:rsidP="00D00B18">
      <w:pPr>
        <w:pStyle w:val="Textkrper"/>
        <w:rPr>
          <w:rFonts w:ascii="Arial" w:hAnsi="Arial" w:cs="Arial"/>
        </w:rPr>
      </w:pPr>
    </w:p>
    <w:p w14:paraId="3FEC3E29" w14:textId="77777777" w:rsidR="00BA0D19" w:rsidRDefault="00D00B18" w:rsidP="00D00B18">
      <w:pPr>
        <w:pStyle w:val="Textkrper"/>
        <w:rPr>
          <w:rFonts w:ascii="Arial" w:hAnsi="Arial" w:cs="Arial"/>
        </w:rPr>
      </w:pPr>
      <w:r>
        <w:rPr>
          <w:rFonts w:ascii="Arial" w:hAnsi="Arial" w:cs="Arial"/>
        </w:rPr>
        <w:t xml:space="preserve">7.3.2 </w:t>
      </w:r>
      <w:r>
        <w:rPr>
          <w:rFonts w:ascii="Arial" w:hAnsi="Arial" w:cs="Arial"/>
        </w:rPr>
        <w:tab/>
        <w:t xml:space="preserve">Wenn sich herausstellt, </w:t>
      </w:r>
      <w:r w:rsidR="00636FFF">
        <w:rPr>
          <w:rFonts w:ascii="Arial" w:hAnsi="Arial" w:cs="Arial"/>
        </w:rPr>
        <w:t>dass</w:t>
      </w:r>
      <w:r>
        <w:rPr>
          <w:rFonts w:ascii="Arial" w:hAnsi="Arial" w:cs="Arial"/>
        </w:rPr>
        <w:t xml:space="preserve"> der Kunde unzutreffende Angaben im </w:t>
      </w:r>
    </w:p>
    <w:p w14:paraId="66C8E483" w14:textId="282E6466" w:rsidR="00D00B18" w:rsidRDefault="00BA0D19" w:rsidP="00D00B18">
      <w:pPr>
        <w:pStyle w:val="Textkrper"/>
        <w:rPr>
          <w:rFonts w:ascii="Arial" w:hAnsi="Arial" w:cs="Arial"/>
        </w:rPr>
      </w:pPr>
      <w:r>
        <w:rPr>
          <w:rFonts w:ascii="Arial" w:hAnsi="Arial" w:cs="Arial"/>
        </w:rPr>
        <w:t xml:space="preserve">             </w:t>
      </w:r>
      <w:r w:rsidR="00D00B18">
        <w:rPr>
          <w:rFonts w:ascii="Arial" w:hAnsi="Arial" w:cs="Arial"/>
        </w:rPr>
        <w:t xml:space="preserve">Hinblick auf seine Kreditwürdigkeit </w:t>
      </w:r>
    </w:p>
    <w:p w14:paraId="43F3531A" w14:textId="77777777" w:rsidR="00D00B18" w:rsidRDefault="00D00B18" w:rsidP="00D00B18">
      <w:pPr>
        <w:pStyle w:val="Textkrper"/>
        <w:ind w:firstLine="708"/>
        <w:rPr>
          <w:rFonts w:ascii="Arial" w:hAnsi="Arial" w:cs="Arial"/>
        </w:rPr>
      </w:pPr>
      <w:r>
        <w:rPr>
          <w:rFonts w:ascii="Arial" w:hAnsi="Arial" w:cs="Arial"/>
        </w:rPr>
        <w:t xml:space="preserve">gemacht hat und diese Angaben von erheblicher Bedeutung für den </w:t>
      </w:r>
      <w:r w:rsidR="00636FFF">
        <w:rPr>
          <w:rFonts w:ascii="Arial" w:hAnsi="Arial" w:cs="Arial"/>
        </w:rPr>
        <w:t>Vertragsschluss</w:t>
      </w:r>
      <w:r>
        <w:rPr>
          <w:rFonts w:ascii="Arial" w:hAnsi="Arial" w:cs="Arial"/>
        </w:rPr>
        <w:t xml:space="preserve"> sind. </w:t>
      </w:r>
    </w:p>
    <w:p w14:paraId="68C7DA4B" w14:textId="77777777" w:rsidR="00D00B18" w:rsidRDefault="00D00B18" w:rsidP="00D00B18">
      <w:pPr>
        <w:pStyle w:val="Textkrper"/>
        <w:rPr>
          <w:rFonts w:ascii="Arial" w:hAnsi="Arial" w:cs="Arial"/>
        </w:rPr>
      </w:pPr>
    </w:p>
    <w:p w14:paraId="560E64E2" w14:textId="77777777" w:rsidR="00D00B18" w:rsidRDefault="00D00B18" w:rsidP="00D00B18">
      <w:pPr>
        <w:pStyle w:val="Textkrper"/>
        <w:numPr>
          <w:ilvl w:val="2"/>
          <w:numId w:val="2"/>
        </w:numPr>
        <w:rPr>
          <w:rFonts w:ascii="Arial" w:hAnsi="Arial" w:cs="Arial"/>
        </w:rPr>
      </w:pPr>
      <w:r>
        <w:rPr>
          <w:rFonts w:ascii="Arial" w:hAnsi="Arial" w:cs="Arial"/>
        </w:rPr>
        <w:t xml:space="preserve">Wenn die unter unserem Eigentumsvorbehalt stehende Ware anders als im regelmäßigen Geschäftsverkehr des Kunden veräußert wird, insbesondere durch Sicherungsübereignung oder Verpfändung. </w:t>
      </w:r>
    </w:p>
    <w:p w14:paraId="014112B0" w14:textId="77777777" w:rsidR="00D00B18" w:rsidRDefault="00D00B18" w:rsidP="00D00B18">
      <w:pPr>
        <w:pStyle w:val="Textkrper"/>
        <w:ind w:left="708"/>
        <w:rPr>
          <w:rFonts w:ascii="Arial" w:hAnsi="Arial" w:cs="Arial"/>
        </w:rPr>
      </w:pPr>
      <w:r>
        <w:rPr>
          <w:rFonts w:ascii="Arial" w:hAnsi="Arial" w:cs="Arial"/>
        </w:rPr>
        <w:t xml:space="preserve">Ausnahmen hiervon bestehen nur, wenn wir unser Einverständnis mit der Veräußerung schriftlich erklärt haben. </w:t>
      </w:r>
    </w:p>
    <w:p w14:paraId="3876A296" w14:textId="77777777" w:rsidR="00D00B18" w:rsidRDefault="00D00B18" w:rsidP="00D00B18">
      <w:pPr>
        <w:pStyle w:val="Textkrper"/>
        <w:rPr>
          <w:rFonts w:ascii="Arial" w:hAnsi="Arial" w:cs="Arial"/>
        </w:rPr>
      </w:pPr>
    </w:p>
    <w:p w14:paraId="3A481442" w14:textId="77777777" w:rsidR="00D00B18" w:rsidRDefault="00D00B18" w:rsidP="00D00B18">
      <w:pPr>
        <w:pStyle w:val="Textkrper"/>
        <w:numPr>
          <w:ilvl w:val="2"/>
          <w:numId w:val="2"/>
        </w:numPr>
        <w:rPr>
          <w:rFonts w:ascii="Arial" w:hAnsi="Arial" w:cs="Arial"/>
        </w:rPr>
      </w:pPr>
      <w:r>
        <w:rPr>
          <w:rFonts w:ascii="Arial" w:hAnsi="Arial" w:cs="Arial"/>
        </w:rPr>
        <w:t xml:space="preserve">Wir können weiter vom Vertrag zurücktreten, wenn sich nach </w:t>
      </w:r>
      <w:r w:rsidR="00636FFF">
        <w:rPr>
          <w:rFonts w:ascii="Arial" w:hAnsi="Arial" w:cs="Arial"/>
        </w:rPr>
        <w:t>Vertragsschluss</w:t>
      </w:r>
      <w:r>
        <w:rPr>
          <w:rFonts w:ascii="Arial" w:hAnsi="Arial" w:cs="Arial"/>
        </w:rPr>
        <w:t xml:space="preserve"> für die Vertragsabwicklung wesentliche Umstände ohne unsere Einflussmöglichkeit so entwickelt haben, </w:t>
      </w:r>
      <w:r w:rsidR="00636FFF">
        <w:rPr>
          <w:rFonts w:ascii="Arial" w:hAnsi="Arial" w:cs="Arial"/>
        </w:rPr>
        <w:t>dass</w:t>
      </w:r>
      <w:r>
        <w:rPr>
          <w:rFonts w:ascii="Arial" w:hAnsi="Arial" w:cs="Arial"/>
        </w:rPr>
        <w:t xml:space="preserve"> für uns die Leistung unmöglich oder unzumutbar erschwert wird (z. B. nicht durch uns zu vertretende Nichtbelieferung durch den Vorlieferanten oder Möglichkeit der Belieferung nur noch unter wesentlich erschwerten Bedingungen). </w:t>
      </w:r>
    </w:p>
    <w:p w14:paraId="7A3DFD04" w14:textId="77777777" w:rsidR="00D00B18" w:rsidRDefault="00D00B18" w:rsidP="00D00B18">
      <w:pPr>
        <w:pStyle w:val="Textkrper"/>
        <w:rPr>
          <w:rFonts w:ascii="Arial" w:hAnsi="Arial" w:cs="Arial"/>
        </w:rPr>
      </w:pPr>
    </w:p>
    <w:p w14:paraId="372088E0" w14:textId="77777777" w:rsidR="00D00B18" w:rsidRDefault="00D00B18" w:rsidP="00D00B18">
      <w:pPr>
        <w:pStyle w:val="Textkrper"/>
        <w:numPr>
          <w:ilvl w:val="2"/>
          <w:numId w:val="2"/>
        </w:numPr>
        <w:rPr>
          <w:rFonts w:ascii="Arial" w:hAnsi="Arial" w:cs="Arial"/>
        </w:rPr>
      </w:pPr>
      <w:r>
        <w:rPr>
          <w:rFonts w:ascii="Arial" w:hAnsi="Arial" w:cs="Arial"/>
        </w:rPr>
        <w:t xml:space="preserve">Wir sind schließlich ebenfalls zum Rücktritt berechtigt, wenn der Kunde seine Vertragspflichten wesentlich verletzt, insbesondere wenn ihm eine Sorgfaltspflichtverletzung hinsichtlich des Umgangs der unter Eigentumsvorbehalt gelieferten Ware vorzuwerfen ist. </w:t>
      </w:r>
    </w:p>
    <w:p w14:paraId="762FCE1E" w14:textId="77777777" w:rsidR="00D00B18" w:rsidRDefault="00D00B18" w:rsidP="00D00B18">
      <w:pPr>
        <w:pStyle w:val="Textkrper"/>
        <w:rPr>
          <w:rFonts w:ascii="Arial" w:hAnsi="Arial" w:cs="Arial"/>
        </w:rPr>
      </w:pPr>
    </w:p>
    <w:p w14:paraId="23033F73" w14:textId="77777777" w:rsidR="00D00B18" w:rsidRDefault="00D00B18" w:rsidP="00D00B18">
      <w:pPr>
        <w:pStyle w:val="Textkrper"/>
        <w:numPr>
          <w:ilvl w:val="2"/>
          <w:numId w:val="2"/>
        </w:numPr>
        <w:rPr>
          <w:rFonts w:ascii="Arial" w:hAnsi="Arial" w:cs="Arial"/>
        </w:rPr>
      </w:pPr>
      <w:r>
        <w:rPr>
          <w:rFonts w:ascii="Arial" w:hAnsi="Arial" w:cs="Arial"/>
        </w:rPr>
        <w:t xml:space="preserve">Im </w:t>
      </w:r>
      <w:r w:rsidR="00636FFF">
        <w:rPr>
          <w:rFonts w:ascii="Arial" w:hAnsi="Arial" w:cs="Arial"/>
        </w:rPr>
        <w:t>Übrigen</w:t>
      </w:r>
      <w:r>
        <w:rPr>
          <w:rFonts w:ascii="Arial" w:hAnsi="Arial" w:cs="Arial"/>
        </w:rPr>
        <w:t xml:space="preserve"> bestimmt sich unser Rücktrittsrecht und das Rücktrittsrecht des Kunden nach den gesetzlichen Bestimmungen. </w:t>
      </w:r>
    </w:p>
    <w:p w14:paraId="4EA5DDA4" w14:textId="77777777" w:rsidR="00D00B18" w:rsidRDefault="00D00B18" w:rsidP="00D00B18">
      <w:pPr>
        <w:pStyle w:val="Textkrper"/>
        <w:rPr>
          <w:rFonts w:ascii="Arial" w:hAnsi="Arial" w:cs="Arial"/>
        </w:rPr>
      </w:pPr>
    </w:p>
    <w:p w14:paraId="4C34C5A1" w14:textId="77777777" w:rsidR="00D00B18" w:rsidRDefault="00D00B18" w:rsidP="00D00B18">
      <w:pPr>
        <w:pStyle w:val="Textkrper"/>
        <w:rPr>
          <w:rFonts w:ascii="Arial" w:hAnsi="Arial" w:cs="Arial"/>
        </w:rPr>
      </w:pPr>
    </w:p>
    <w:p w14:paraId="0A942FEA" w14:textId="77777777" w:rsidR="00BA5BB1" w:rsidRDefault="00BA5BB1" w:rsidP="00D00B18">
      <w:pPr>
        <w:pStyle w:val="Textkrper"/>
        <w:rPr>
          <w:rFonts w:ascii="Arial" w:hAnsi="Arial" w:cs="Arial"/>
        </w:rPr>
      </w:pPr>
    </w:p>
    <w:p w14:paraId="1F8E7E4B" w14:textId="77777777" w:rsidR="00D00B18" w:rsidRDefault="00D00B18" w:rsidP="00D00B18">
      <w:pPr>
        <w:pStyle w:val="Textkrper"/>
        <w:numPr>
          <w:ilvl w:val="0"/>
          <w:numId w:val="1"/>
        </w:numPr>
        <w:rPr>
          <w:rFonts w:ascii="Arial" w:hAnsi="Arial" w:cs="Arial"/>
          <w:b/>
        </w:rPr>
      </w:pPr>
      <w:r>
        <w:rPr>
          <w:rFonts w:ascii="Arial" w:hAnsi="Arial" w:cs="Arial"/>
          <w:b/>
        </w:rPr>
        <w:lastRenderedPageBreak/>
        <w:t xml:space="preserve">Besondere Bestimmungen für Werkverträge, Wartungs- und Reparaturarbeiten </w:t>
      </w:r>
    </w:p>
    <w:p w14:paraId="388FBDB1" w14:textId="77777777" w:rsidR="00D00B18" w:rsidRDefault="00D00B18" w:rsidP="00D00B18">
      <w:pPr>
        <w:pStyle w:val="Textkrper"/>
        <w:rPr>
          <w:rFonts w:ascii="Arial" w:hAnsi="Arial" w:cs="Arial"/>
          <w:b/>
        </w:rPr>
      </w:pPr>
    </w:p>
    <w:p w14:paraId="7D6CFCD9" w14:textId="77777777" w:rsidR="00D00B18" w:rsidRDefault="00D00B18" w:rsidP="00D00B18">
      <w:pPr>
        <w:pStyle w:val="Textkrper"/>
        <w:rPr>
          <w:rFonts w:ascii="Arial" w:hAnsi="Arial" w:cs="Arial"/>
        </w:rPr>
      </w:pPr>
    </w:p>
    <w:p w14:paraId="592D10F5" w14:textId="77777777" w:rsidR="00D00B18" w:rsidRDefault="00D00B18" w:rsidP="00D00B18">
      <w:pPr>
        <w:pStyle w:val="Textkrper"/>
        <w:ind w:left="360" w:hanging="360"/>
        <w:rPr>
          <w:rFonts w:ascii="Arial" w:hAnsi="Arial" w:cs="Arial"/>
        </w:rPr>
      </w:pPr>
      <w:proofErr w:type="gramStart"/>
      <w:r>
        <w:rPr>
          <w:rFonts w:ascii="Arial" w:hAnsi="Arial" w:cs="Arial"/>
        </w:rPr>
        <w:t>8.1  Führen</w:t>
      </w:r>
      <w:proofErr w:type="gramEnd"/>
      <w:r>
        <w:rPr>
          <w:rFonts w:ascii="Arial" w:hAnsi="Arial" w:cs="Arial"/>
        </w:rPr>
        <w:t xml:space="preserve"> wir Wartungs- oder Reparaturarbeiten durch, erfolgen diese ausschließlich zu den Bedingungen dieser Allgemeinen Geschäftsbedingungen.</w:t>
      </w:r>
    </w:p>
    <w:p w14:paraId="30F07839" w14:textId="77777777" w:rsidR="00D00B18" w:rsidRDefault="00D00B18" w:rsidP="00D00B18">
      <w:pPr>
        <w:pStyle w:val="Textkrper"/>
        <w:rPr>
          <w:rFonts w:ascii="Arial" w:hAnsi="Arial" w:cs="Arial"/>
        </w:rPr>
      </w:pPr>
    </w:p>
    <w:p w14:paraId="1440E7CB" w14:textId="77777777" w:rsidR="00D00B18" w:rsidRDefault="00D00B18" w:rsidP="00D00B18">
      <w:pPr>
        <w:pStyle w:val="Textkrper"/>
        <w:rPr>
          <w:rFonts w:ascii="Arial" w:hAnsi="Arial" w:cs="Arial"/>
        </w:rPr>
      </w:pPr>
    </w:p>
    <w:p w14:paraId="19091C5B" w14:textId="77777777" w:rsidR="00D00B18" w:rsidRDefault="00D00B18" w:rsidP="00D00B18">
      <w:pPr>
        <w:pStyle w:val="Textkrper"/>
        <w:numPr>
          <w:ilvl w:val="1"/>
          <w:numId w:val="1"/>
        </w:numPr>
        <w:rPr>
          <w:rFonts w:ascii="Arial" w:hAnsi="Arial" w:cs="Arial"/>
        </w:rPr>
      </w:pPr>
      <w:r>
        <w:rPr>
          <w:rFonts w:ascii="Arial" w:hAnsi="Arial" w:cs="Arial"/>
        </w:rPr>
        <w:t>Abnahme:</w:t>
      </w:r>
      <w:r>
        <w:rPr>
          <w:rFonts w:ascii="Arial" w:hAnsi="Arial" w:cs="Arial"/>
        </w:rPr>
        <w:br/>
      </w:r>
    </w:p>
    <w:p w14:paraId="0D919F16" w14:textId="77777777" w:rsidR="00D00B18" w:rsidRDefault="00D00B18" w:rsidP="00D00B18">
      <w:pPr>
        <w:pStyle w:val="Textkrper"/>
        <w:ind w:firstLine="705"/>
        <w:rPr>
          <w:rFonts w:ascii="Arial" w:hAnsi="Arial" w:cs="Arial"/>
        </w:rPr>
      </w:pPr>
      <w:r>
        <w:rPr>
          <w:rFonts w:ascii="Arial" w:hAnsi="Arial" w:cs="Arial"/>
        </w:rPr>
        <w:t>Ist nach Art des Auftrages eine Abnahme notwendig gilt folgendes:</w:t>
      </w:r>
    </w:p>
    <w:p w14:paraId="2690C22C" w14:textId="77777777" w:rsidR="00D00B18" w:rsidRDefault="00D00B18" w:rsidP="00D00B18">
      <w:pPr>
        <w:pStyle w:val="Textkrper"/>
        <w:rPr>
          <w:rFonts w:ascii="Arial" w:hAnsi="Arial" w:cs="Arial"/>
        </w:rPr>
      </w:pPr>
    </w:p>
    <w:p w14:paraId="1A75C7C9" w14:textId="77777777" w:rsidR="00D00B18" w:rsidRDefault="00D00B18" w:rsidP="00D00B18">
      <w:pPr>
        <w:pStyle w:val="Textkrper"/>
        <w:ind w:left="705" w:hanging="705"/>
        <w:rPr>
          <w:rFonts w:ascii="Arial" w:hAnsi="Arial" w:cs="Arial"/>
        </w:rPr>
      </w:pPr>
      <w:r>
        <w:rPr>
          <w:rFonts w:ascii="Arial" w:hAnsi="Arial" w:cs="Arial"/>
        </w:rPr>
        <w:t>8.2.1</w:t>
      </w:r>
      <w:r>
        <w:rPr>
          <w:rFonts w:ascii="Arial" w:hAnsi="Arial" w:cs="Arial"/>
        </w:rPr>
        <w:tab/>
        <w:t>Die Abnahme der im Auftrag genannten Leistungen durch den Kunden erfolgt in unseren Geschäftsräumen, sofern nichts anderes vereinbart ist.</w:t>
      </w:r>
    </w:p>
    <w:p w14:paraId="337E2D88" w14:textId="77777777" w:rsidR="00D00B18" w:rsidRDefault="00D00B18" w:rsidP="00D00B18">
      <w:pPr>
        <w:pStyle w:val="Textkrper"/>
        <w:ind w:left="705"/>
        <w:rPr>
          <w:rFonts w:ascii="Arial" w:hAnsi="Arial" w:cs="Arial"/>
        </w:rPr>
      </w:pPr>
      <w:r>
        <w:rPr>
          <w:rFonts w:ascii="Arial" w:hAnsi="Arial" w:cs="Arial"/>
        </w:rPr>
        <w:t xml:space="preserve">Wir werden dem Kunden nach unserer Wahl fernmündlich, per </w:t>
      </w:r>
      <w:proofErr w:type="gramStart"/>
      <w:r w:rsidR="00636FFF">
        <w:rPr>
          <w:rFonts w:ascii="Arial" w:hAnsi="Arial" w:cs="Arial"/>
        </w:rPr>
        <w:t>Email</w:t>
      </w:r>
      <w:proofErr w:type="gramEnd"/>
      <w:r>
        <w:rPr>
          <w:rFonts w:ascii="Arial" w:hAnsi="Arial" w:cs="Arial"/>
        </w:rPr>
        <w:t xml:space="preserve"> oder schriftlich Meldung davon machen, dass die beauftragte Leistung abnahmebereit bei uns bereit steht. Der Kunde kommt mit der Abnahme in Verzug, wenn er nicht innerhalb von einer Woche nach Eingang der Meldung bzw. Zugang unserer Rechnung den Auftragsgegenstand bei uns abholt und dabei abnimmt.</w:t>
      </w:r>
    </w:p>
    <w:p w14:paraId="0AA58723" w14:textId="77777777" w:rsidR="00D00B18" w:rsidRDefault="00D00B18" w:rsidP="00D00B18">
      <w:pPr>
        <w:pStyle w:val="Textkrper"/>
        <w:ind w:left="705"/>
        <w:rPr>
          <w:rFonts w:ascii="Arial" w:hAnsi="Arial" w:cs="Arial"/>
        </w:rPr>
      </w:pPr>
      <w:r>
        <w:rPr>
          <w:rFonts w:ascii="Arial" w:hAnsi="Arial" w:cs="Arial"/>
        </w:rPr>
        <w:t xml:space="preserve">Bei Abnahmeverzug können wir Aufbewahrungsgebühren von 5,00 € pro Tag und Geräteeinheit berechnen. </w:t>
      </w:r>
    </w:p>
    <w:p w14:paraId="0B3DFD32" w14:textId="77777777" w:rsidR="00D00B18" w:rsidRDefault="00D00B18" w:rsidP="00D00B18">
      <w:pPr>
        <w:pStyle w:val="Textkrper"/>
        <w:rPr>
          <w:rFonts w:ascii="Arial" w:hAnsi="Arial" w:cs="Arial"/>
        </w:rPr>
      </w:pPr>
    </w:p>
    <w:p w14:paraId="64271279" w14:textId="77777777" w:rsidR="00D00B18" w:rsidRDefault="00D00B18" w:rsidP="00D00B18">
      <w:pPr>
        <w:pStyle w:val="Textkrper"/>
        <w:rPr>
          <w:rFonts w:ascii="Arial" w:hAnsi="Arial" w:cs="Arial"/>
        </w:rPr>
      </w:pPr>
    </w:p>
    <w:p w14:paraId="49FC8559" w14:textId="77777777" w:rsidR="00D00B18" w:rsidRDefault="00D00B18" w:rsidP="00D00B18">
      <w:pPr>
        <w:pStyle w:val="Textkrper"/>
        <w:rPr>
          <w:rFonts w:ascii="Arial" w:hAnsi="Arial" w:cs="Arial"/>
        </w:rPr>
      </w:pPr>
      <w:r>
        <w:rPr>
          <w:rFonts w:ascii="Arial" w:hAnsi="Arial" w:cs="Arial"/>
        </w:rPr>
        <w:t>8.2.2</w:t>
      </w:r>
      <w:r>
        <w:rPr>
          <w:rFonts w:ascii="Arial" w:hAnsi="Arial" w:cs="Arial"/>
        </w:rPr>
        <w:tab/>
        <w:t xml:space="preserve">Abnahmeprüfung: </w:t>
      </w:r>
    </w:p>
    <w:p w14:paraId="7794758E" w14:textId="77777777" w:rsidR="00D00B18" w:rsidRDefault="00D00B18" w:rsidP="00D00B18">
      <w:pPr>
        <w:pStyle w:val="Textkrper"/>
        <w:ind w:left="708"/>
        <w:rPr>
          <w:rFonts w:ascii="Arial" w:hAnsi="Arial" w:cs="Arial"/>
        </w:rPr>
      </w:pPr>
      <w:r>
        <w:rPr>
          <w:rFonts w:ascii="Arial" w:hAnsi="Arial" w:cs="Arial"/>
        </w:rPr>
        <w:t xml:space="preserve">Der Kunde wird unverzüglich nach Mitteilung von der Abnahmebereitschaft durch uns die Abnahmeprüfung vornehmen und die Übereinstimmung mit den technischen Spezifikationen überprüfen. </w:t>
      </w:r>
    </w:p>
    <w:p w14:paraId="156EBAB4" w14:textId="77777777" w:rsidR="00D00B18" w:rsidRDefault="00D00B18" w:rsidP="00D00B18">
      <w:pPr>
        <w:pStyle w:val="Textkrper"/>
        <w:rPr>
          <w:rFonts w:ascii="Arial" w:hAnsi="Arial" w:cs="Arial"/>
        </w:rPr>
      </w:pPr>
    </w:p>
    <w:p w14:paraId="53FD5771" w14:textId="77777777" w:rsidR="00D00B18" w:rsidRDefault="00D00B18" w:rsidP="00D00B18">
      <w:pPr>
        <w:pStyle w:val="Textkrper"/>
        <w:numPr>
          <w:ilvl w:val="2"/>
          <w:numId w:val="3"/>
        </w:numPr>
        <w:rPr>
          <w:rFonts w:ascii="Arial" w:hAnsi="Arial" w:cs="Arial"/>
        </w:rPr>
      </w:pPr>
      <w:proofErr w:type="spellStart"/>
      <w:r>
        <w:rPr>
          <w:rFonts w:ascii="Arial" w:hAnsi="Arial" w:cs="Arial"/>
        </w:rPr>
        <w:t>Abnahmeerkärung</w:t>
      </w:r>
      <w:proofErr w:type="spellEnd"/>
      <w:r>
        <w:rPr>
          <w:rFonts w:ascii="Arial" w:hAnsi="Arial" w:cs="Arial"/>
        </w:rPr>
        <w:t xml:space="preserve">: </w:t>
      </w:r>
    </w:p>
    <w:p w14:paraId="391071E7" w14:textId="77777777" w:rsidR="00D00B18" w:rsidRDefault="00D00B18" w:rsidP="00D00B18">
      <w:pPr>
        <w:pStyle w:val="Textkrper"/>
        <w:ind w:left="708"/>
        <w:rPr>
          <w:rFonts w:ascii="Arial" w:hAnsi="Arial" w:cs="Arial"/>
        </w:rPr>
      </w:pPr>
      <w:r>
        <w:rPr>
          <w:rFonts w:ascii="Arial" w:hAnsi="Arial" w:cs="Arial"/>
        </w:rPr>
        <w:t xml:space="preserve">Entspricht die Leistung von uns den technischen Spezifikationen und etwaigen ausdrücklich zwischen den Vertragspartnern vereinbarten Änderungs- und Zusatzwünschen, erklärt der Kunde unverzüglich schriftlich die Abnahme. </w:t>
      </w:r>
    </w:p>
    <w:p w14:paraId="46EE7B51" w14:textId="77777777" w:rsidR="00D00B18" w:rsidRDefault="00D00B18" w:rsidP="00D00B18">
      <w:pPr>
        <w:pStyle w:val="Textkrper"/>
        <w:rPr>
          <w:rFonts w:ascii="Arial" w:hAnsi="Arial" w:cs="Arial"/>
        </w:rPr>
      </w:pPr>
    </w:p>
    <w:p w14:paraId="45FDA872" w14:textId="77777777" w:rsidR="00D00B18" w:rsidRDefault="00D00B18" w:rsidP="00D00B18">
      <w:pPr>
        <w:pStyle w:val="Textkrper"/>
        <w:numPr>
          <w:ilvl w:val="2"/>
          <w:numId w:val="3"/>
        </w:numPr>
        <w:rPr>
          <w:rFonts w:ascii="Arial" w:hAnsi="Arial" w:cs="Arial"/>
        </w:rPr>
      </w:pPr>
      <w:r>
        <w:rPr>
          <w:rFonts w:ascii="Arial" w:hAnsi="Arial" w:cs="Arial"/>
        </w:rPr>
        <w:t xml:space="preserve">Abnahmefiktion: </w:t>
      </w:r>
    </w:p>
    <w:p w14:paraId="2F33E4F9" w14:textId="77777777" w:rsidR="00D00B18" w:rsidRDefault="00D00B18" w:rsidP="00D00B18">
      <w:pPr>
        <w:pStyle w:val="Textkrper"/>
        <w:ind w:left="708"/>
        <w:rPr>
          <w:rFonts w:ascii="Arial" w:hAnsi="Arial" w:cs="Arial"/>
        </w:rPr>
      </w:pPr>
      <w:r>
        <w:rPr>
          <w:rFonts w:ascii="Arial" w:hAnsi="Arial" w:cs="Arial"/>
        </w:rPr>
        <w:t xml:space="preserve">Erklärt der Kunde sechs Wochen nach </w:t>
      </w:r>
      <w:r w:rsidR="00636FFF">
        <w:rPr>
          <w:rFonts w:ascii="Arial" w:hAnsi="Arial" w:cs="Arial"/>
        </w:rPr>
        <w:t>Abschluss</w:t>
      </w:r>
      <w:r>
        <w:rPr>
          <w:rFonts w:ascii="Arial" w:hAnsi="Arial" w:cs="Arial"/>
        </w:rPr>
        <w:t xml:space="preserve"> der Installation durch uns die Abnahme nicht und hat daher in der Zwischenzeit uns auch keine wesentlichen Mängel gemeldet, gilt die Leistung als abgenommen</w:t>
      </w:r>
    </w:p>
    <w:p w14:paraId="74E3E9D6" w14:textId="77777777" w:rsidR="00D00B18" w:rsidRDefault="00D00B18" w:rsidP="00D00B18">
      <w:pPr>
        <w:pStyle w:val="Textkrper"/>
        <w:ind w:left="708"/>
        <w:rPr>
          <w:rFonts w:ascii="Arial" w:hAnsi="Arial" w:cs="Arial"/>
        </w:rPr>
      </w:pPr>
      <w:r>
        <w:rPr>
          <w:rFonts w:ascii="Arial" w:hAnsi="Arial" w:cs="Arial"/>
        </w:rPr>
        <w:t xml:space="preserve">. </w:t>
      </w:r>
    </w:p>
    <w:p w14:paraId="668EBE96" w14:textId="162C2B81" w:rsidR="00D00B18" w:rsidRDefault="00D00B18" w:rsidP="00D00B18">
      <w:pPr>
        <w:pStyle w:val="Textkrper"/>
        <w:numPr>
          <w:ilvl w:val="2"/>
          <w:numId w:val="3"/>
        </w:numPr>
        <w:rPr>
          <w:rFonts w:ascii="Arial" w:hAnsi="Arial" w:cs="Arial"/>
        </w:rPr>
      </w:pPr>
      <w:r>
        <w:rPr>
          <w:rFonts w:ascii="Arial" w:hAnsi="Arial" w:cs="Arial"/>
        </w:rPr>
        <w:t xml:space="preserve">Die Abnahme erfolgt auch dadurch, </w:t>
      </w:r>
      <w:r w:rsidR="00636FFF">
        <w:rPr>
          <w:rFonts w:ascii="Arial" w:hAnsi="Arial" w:cs="Arial"/>
        </w:rPr>
        <w:t>dass</w:t>
      </w:r>
      <w:r>
        <w:rPr>
          <w:rFonts w:ascii="Arial" w:hAnsi="Arial" w:cs="Arial"/>
        </w:rPr>
        <w:t xml:space="preserve"> der Kunde die Leistung in Gebrauch </w:t>
      </w:r>
      <w:r w:rsidR="00C56ECB">
        <w:rPr>
          <w:rFonts w:ascii="Arial" w:hAnsi="Arial" w:cs="Arial"/>
        </w:rPr>
        <w:t>nimmt,</w:t>
      </w:r>
      <w:r>
        <w:rPr>
          <w:rFonts w:ascii="Arial" w:hAnsi="Arial" w:cs="Arial"/>
        </w:rPr>
        <w:t xml:space="preserve"> ohne zu erklären, </w:t>
      </w:r>
      <w:r w:rsidR="00636FFF">
        <w:rPr>
          <w:rFonts w:ascii="Arial" w:hAnsi="Arial" w:cs="Arial"/>
        </w:rPr>
        <w:t>dass</w:t>
      </w:r>
      <w:r>
        <w:rPr>
          <w:rFonts w:ascii="Arial" w:hAnsi="Arial" w:cs="Arial"/>
        </w:rPr>
        <w:t xml:space="preserve"> der Gebrauch erheblich herabgesetzt sei. </w:t>
      </w:r>
    </w:p>
    <w:p w14:paraId="0D326679" w14:textId="77777777" w:rsidR="00D00B18" w:rsidRDefault="00D00B18" w:rsidP="00D00B18">
      <w:pPr>
        <w:pStyle w:val="Textkrper"/>
        <w:rPr>
          <w:rFonts w:ascii="Arial" w:hAnsi="Arial" w:cs="Arial"/>
        </w:rPr>
      </w:pPr>
    </w:p>
    <w:p w14:paraId="6191EB99" w14:textId="77777777" w:rsidR="00D00B18" w:rsidRDefault="00D00B18" w:rsidP="00D00B18">
      <w:pPr>
        <w:pStyle w:val="Textkrper"/>
        <w:numPr>
          <w:ilvl w:val="2"/>
          <w:numId w:val="3"/>
        </w:numPr>
        <w:rPr>
          <w:rFonts w:ascii="Arial" w:hAnsi="Arial" w:cs="Arial"/>
        </w:rPr>
      </w:pPr>
      <w:r>
        <w:rPr>
          <w:rFonts w:ascii="Arial" w:hAnsi="Arial" w:cs="Arial"/>
        </w:rPr>
        <w:t xml:space="preserve">Mängelbeseitigung: </w:t>
      </w:r>
    </w:p>
    <w:p w14:paraId="36083CE7" w14:textId="77777777" w:rsidR="00D00B18" w:rsidRDefault="00D00B18" w:rsidP="00D00B18">
      <w:pPr>
        <w:pStyle w:val="Textkrper"/>
        <w:ind w:left="708"/>
        <w:rPr>
          <w:rFonts w:ascii="Arial" w:hAnsi="Arial" w:cs="Arial"/>
        </w:rPr>
      </w:pPr>
      <w:r>
        <w:rPr>
          <w:rFonts w:ascii="Arial" w:hAnsi="Arial" w:cs="Arial"/>
        </w:rPr>
        <w:t xml:space="preserve">Treten während der Prüfung durch den Kunden Mängel auf, werden diese im Abnahmeprotokoll vermerkt. Wir werden diese Mängel in angemessener Frist beseitigen und die Sache sodann erneut zur Abnahme vorstellen. Die Abnahme richtet sich dann nach den vorstehenden Bedingungen. </w:t>
      </w:r>
    </w:p>
    <w:p w14:paraId="7515281B" w14:textId="77777777" w:rsidR="00D00B18" w:rsidRDefault="00D00B18" w:rsidP="00D00B18">
      <w:pPr>
        <w:pStyle w:val="Textkrper"/>
        <w:rPr>
          <w:rFonts w:ascii="Arial" w:hAnsi="Arial" w:cs="Arial"/>
        </w:rPr>
      </w:pPr>
    </w:p>
    <w:p w14:paraId="47B08ADF" w14:textId="77777777" w:rsidR="00D00B18" w:rsidRDefault="00D00B18" w:rsidP="00D00B18">
      <w:pPr>
        <w:pStyle w:val="Textkrper"/>
        <w:rPr>
          <w:rFonts w:ascii="Arial" w:hAnsi="Arial" w:cs="Arial"/>
        </w:rPr>
      </w:pPr>
    </w:p>
    <w:p w14:paraId="5ACC589D" w14:textId="77777777" w:rsidR="00D00B18" w:rsidRDefault="00D00B18" w:rsidP="00D00B18">
      <w:pPr>
        <w:pStyle w:val="Textkrper"/>
        <w:rPr>
          <w:rFonts w:ascii="Arial" w:hAnsi="Arial" w:cs="Arial"/>
        </w:rPr>
      </w:pPr>
      <w:r>
        <w:rPr>
          <w:rFonts w:ascii="Arial" w:hAnsi="Arial" w:cs="Arial"/>
        </w:rPr>
        <w:t>8.3</w:t>
      </w:r>
    </w:p>
    <w:p w14:paraId="6C706370" w14:textId="77777777" w:rsidR="00D00B18" w:rsidRDefault="00D00B18" w:rsidP="00D00B18">
      <w:pPr>
        <w:pStyle w:val="Textkrper"/>
        <w:rPr>
          <w:rFonts w:ascii="Arial" w:hAnsi="Arial" w:cs="Arial"/>
        </w:rPr>
      </w:pPr>
      <w:r>
        <w:rPr>
          <w:rFonts w:ascii="Arial" w:hAnsi="Arial" w:cs="Arial"/>
        </w:rPr>
        <w:t>Unsere Wartungs- und Reparaturtätigkeiten sind Dienstleistungen. Die Preise richten sich nach der jeweils gültigen Dienstleistungspreisliste.</w:t>
      </w:r>
    </w:p>
    <w:p w14:paraId="2EA3A8D0" w14:textId="77777777" w:rsidR="00D00B18" w:rsidRDefault="00D00B18" w:rsidP="00D00B18">
      <w:pPr>
        <w:pStyle w:val="Textkrper"/>
        <w:rPr>
          <w:rFonts w:ascii="Arial" w:hAnsi="Arial" w:cs="Arial"/>
        </w:rPr>
      </w:pPr>
      <w:r>
        <w:rPr>
          <w:rFonts w:ascii="Arial" w:hAnsi="Arial" w:cs="Arial"/>
        </w:rPr>
        <w:t>Fahrtkosten, Materialkosten und ähnliches werden entsprechend unseren jeweiligen Preislisten zusätzlich berechnet. Fahrtzeiten unserer Mitarbeiter gelten als Arbeitszeiten und sind entsprechend den Dienstleistungspreislisten zu vergüten.</w:t>
      </w:r>
    </w:p>
    <w:p w14:paraId="57900768" w14:textId="77777777" w:rsidR="00D00B18" w:rsidRDefault="00D00B18" w:rsidP="00D00B18">
      <w:pPr>
        <w:pStyle w:val="Textkrper"/>
        <w:rPr>
          <w:rFonts w:ascii="Arial" w:hAnsi="Arial" w:cs="Arial"/>
        </w:rPr>
      </w:pPr>
    </w:p>
    <w:p w14:paraId="4B79046F" w14:textId="77777777" w:rsidR="00D00B18" w:rsidRDefault="00D00B18" w:rsidP="00D00B18">
      <w:pPr>
        <w:pStyle w:val="Textkrper"/>
        <w:rPr>
          <w:rFonts w:ascii="Arial" w:hAnsi="Arial" w:cs="Arial"/>
        </w:rPr>
      </w:pPr>
      <w:r>
        <w:rPr>
          <w:rFonts w:ascii="Arial" w:hAnsi="Arial" w:cs="Arial"/>
        </w:rPr>
        <w:t>8.4 Kostenvoranschlag:</w:t>
      </w:r>
    </w:p>
    <w:p w14:paraId="7CAC067D" w14:textId="77777777" w:rsidR="00D00B18" w:rsidRDefault="00D00B18" w:rsidP="00D00B18">
      <w:pPr>
        <w:pStyle w:val="Textkrper"/>
        <w:rPr>
          <w:rFonts w:ascii="Arial" w:hAnsi="Arial" w:cs="Arial"/>
        </w:rPr>
      </w:pPr>
      <w:r>
        <w:rPr>
          <w:rFonts w:ascii="Arial" w:hAnsi="Arial" w:cs="Arial"/>
        </w:rPr>
        <w:t>Verlangt der Kunde einen Kostenvoranschlag, werden wir die Sache untersuchen und sodann einen Kostenvoranschlag unterbreiten. Die Kosten dieser Untersuchung sind wiederum vom Kunden zu tragen. Die Kosten der Prüfung werden nach Aufwand berechnet und im Rahmen eines etwaigen Reparatur- bzw. Wartungsauftrages nur verrechnet, wenn dies ausdrücklich vorher vereinbart wurde.</w:t>
      </w:r>
    </w:p>
    <w:p w14:paraId="6E81E663" w14:textId="77777777" w:rsidR="00D00B18" w:rsidRDefault="00D00B18" w:rsidP="00D00B18">
      <w:pPr>
        <w:pStyle w:val="Textkrper"/>
        <w:rPr>
          <w:rFonts w:ascii="Arial" w:hAnsi="Arial" w:cs="Arial"/>
        </w:rPr>
      </w:pPr>
    </w:p>
    <w:p w14:paraId="08706346" w14:textId="77777777" w:rsidR="00D00B18" w:rsidRDefault="00D00B18" w:rsidP="00D00B18">
      <w:pPr>
        <w:pStyle w:val="Textkrper"/>
        <w:rPr>
          <w:rFonts w:ascii="Arial" w:hAnsi="Arial" w:cs="Arial"/>
        </w:rPr>
      </w:pPr>
      <w:r>
        <w:rPr>
          <w:rFonts w:ascii="Arial" w:hAnsi="Arial" w:cs="Arial"/>
        </w:rPr>
        <w:t>8.5</w:t>
      </w:r>
    </w:p>
    <w:p w14:paraId="5A9D18EB" w14:textId="77777777" w:rsidR="00D00B18" w:rsidRDefault="00D00B18" w:rsidP="00D00B18">
      <w:pPr>
        <w:pStyle w:val="Textkrper"/>
        <w:rPr>
          <w:rFonts w:ascii="Arial" w:hAnsi="Arial" w:cs="Arial"/>
        </w:rPr>
      </w:pPr>
      <w:r>
        <w:rPr>
          <w:rFonts w:ascii="Arial" w:hAnsi="Arial" w:cs="Arial"/>
        </w:rPr>
        <w:lastRenderedPageBreak/>
        <w:t>Nicht vorher vereinbarte Arbeiten dürfen wir dann durchführen, wenn der Kunde nicht kurzfristig erreichbar ist und die Arbeiten notwendig sind, um den beauftragten Zweck zu erreichen und die Gesamtkosten sich hierdurch bei Aufträgen bis zu 250,00 € um nicht mehr als 18% und bei Aufträgen über 250,00 € nicht mehr als 15% erhöhen.</w:t>
      </w:r>
    </w:p>
    <w:p w14:paraId="57D1DAD1" w14:textId="77777777" w:rsidR="00D00B18" w:rsidRDefault="00D00B18" w:rsidP="00D00B18">
      <w:pPr>
        <w:pStyle w:val="Textkrper"/>
        <w:rPr>
          <w:rFonts w:ascii="Arial" w:hAnsi="Arial" w:cs="Arial"/>
        </w:rPr>
      </w:pPr>
    </w:p>
    <w:p w14:paraId="28C46FE6" w14:textId="77777777" w:rsidR="00D00B18" w:rsidRDefault="00D00B18" w:rsidP="00D00B18">
      <w:pPr>
        <w:pStyle w:val="Textkrper"/>
        <w:rPr>
          <w:rFonts w:ascii="Arial" w:hAnsi="Arial" w:cs="Arial"/>
        </w:rPr>
      </w:pPr>
    </w:p>
    <w:p w14:paraId="13059A95" w14:textId="77777777" w:rsidR="00D00B18" w:rsidRDefault="00D00B18" w:rsidP="00D00B18">
      <w:pPr>
        <w:pStyle w:val="Textkrper"/>
        <w:rPr>
          <w:rFonts w:ascii="Arial" w:hAnsi="Arial" w:cs="Arial"/>
        </w:rPr>
      </w:pPr>
    </w:p>
    <w:p w14:paraId="5907F94E" w14:textId="77777777" w:rsidR="00D00B18" w:rsidRDefault="00D00B18" w:rsidP="00D00B18">
      <w:pPr>
        <w:pStyle w:val="Textkrper"/>
        <w:rPr>
          <w:rFonts w:ascii="Arial" w:hAnsi="Arial" w:cs="Arial"/>
        </w:rPr>
      </w:pPr>
    </w:p>
    <w:p w14:paraId="21F40180" w14:textId="77777777" w:rsidR="00D00B18" w:rsidRDefault="00D00B18" w:rsidP="00D00B18">
      <w:pPr>
        <w:pStyle w:val="Textkrper"/>
        <w:numPr>
          <w:ilvl w:val="0"/>
          <w:numId w:val="3"/>
        </w:numPr>
        <w:rPr>
          <w:rFonts w:ascii="Arial" w:hAnsi="Arial" w:cs="Arial"/>
          <w:b/>
          <w:i/>
        </w:rPr>
      </w:pPr>
      <w:r>
        <w:rPr>
          <w:rFonts w:ascii="Arial" w:hAnsi="Arial" w:cs="Arial"/>
          <w:b/>
          <w:i/>
        </w:rPr>
        <w:t>Gewährleistung:</w:t>
      </w:r>
    </w:p>
    <w:p w14:paraId="28EA4F03" w14:textId="77777777" w:rsidR="00D00B18" w:rsidRDefault="00D00B18" w:rsidP="00D00B18">
      <w:pPr>
        <w:pStyle w:val="Textkrper"/>
        <w:rPr>
          <w:rFonts w:ascii="Arial" w:hAnsi="Arial" w:cs="Arial"/>
          <w:b/>
          <w:i/>
        </w:rPr>
      </w:pPr>
    </w:p>
    <w:p w14:paraId="3FE5F2D1" w14:textId="77777777" w:rsidR="00D00B18" w:rsidRDefault="00D00B18" w:rsidP="00D00B18">
      <w:pPr>
        <w:pStyle w:val="Textkrper"/>
        <w:numPr>
          <w:ilvl w:val="1"/>
          <w:numId w:val="4"/>
        </w:numPr>
        <w:rPr>
          <w:rFonts w:ascii="Arial" w:hAnsi="Arial" w:cs="Arial"/>
        </w:rPr>
      </w:pPr>
      <w:r>
        <w:rPr>
          <w:rFonts w:ascii="Arial" w:hAnsi="Arial" w:cs="Arial"/>
        </w:rPr>
        <w:t xml:space="preserve">Wir leisten Gewähr wie folgt: </w:t>
      </w:r>
    </w:p>
    <w:p w14:paraId="73A115C3" w14:textId="77777777" w:rsidR="00D00B18" w:rsidRDefault="00D00B18" w:rsidP="00D00B18">
      <w:pPr>
        <w:pStyle w:val="Textkrper"/>
        <w:rPr>
          <w:rFonts w:ascii="Arial" w:hAnsi="Arial" w:cs="Arial"/>
        </w:rPr>
      </w:pPr>
    </w:p>
    <w:p w14:paraId="05CCD1E1" w14:textId="77777777" w:rsidR="00D00B18" w:rsidRDefault="00D00B18" w:rsidP="00D00B18">
      <w:pPr>
        <w:pStyle w:val="Textkrper"/>
        <w:numPr>
          <w:ilvl w:val="2"/>
          <w:numId w:val="4"/>
        </w:numPr>
        <w:rPr>
          <w:rFonts w:ascii="Arial" w:hAnsi="Arial" w:cs="Arial"/>
        </w:rPr>
      </w:pPr>
      <w:r>
        <w:rPr>
          <w:rFonts w:ascii="Arial" w:hAnsi="Arial" w:cs="Arial"/>
        </w:rPr>
        <w:t xml:space="preserve">Für neu hergestellte Sachen 12 Monate, für gebrauchte Sachen ist die Gewährleistung ausgeschlossen. </w:t>
      </w:r>
    </w:p>
    <w:p w14:paraId="1D9C57EB" w14:textId="77777777" w:rsidR="00D00B18" w:rsidRDefault="00D00B18" w:rsidP="00D00B18">
      <w:pPr>
        <w:pStyle w:val="Textkrper"/>
        <w:rPr>
          <w:rFonts w:ascii="Arial" w:hAnsi="Arial" w:cs="Arial"/>
        </w:rPr>
      </w:pPr>
    </w:p>
    <w:p w14:paraId="11E5882C" w14:textId="77777777" w:rsidR="00D00B18" w:rsidRDefault="00D00B18" w:rsidP="00D00B18">
      <w:pPr>
        <w:pStyle w:val="Textkrper"/>
        <w:numPr>
          <w:ilvl w:val="2"/>
          <w:numId w:val="4"/>
        </w:numPr>
        <w:rPr>
          <w:rFonts w:ascii="Arial" w:hAnsi="Arial" w:cs="Arial"/>
        </w:rPr>
      </w:pPr>
      <w:r>
        <w:rPr>
          <w:rFonts w:ascii="Arial" w:hAnsi="Arial" w:cs="Arial"/>
        </w:rPr>
        <w:t xml:space="preserve">Die Gewährleistungsfrist beginnt mit dem Übergang der Gefahr auf den Kunden. </w:t>
      </w:r>
    </w:p>
    <w:p w14:paraId="2DA5C37F" w14:textId="77777777" w:rsidR="00D00B18" w:rsidRDefault="00D00B18" w:rsidP="00D00B18">
      <w:pPr>
        <w:pStyle w:val="Textkrper"/>
        <w:rPr>
          <w:rFonts w:ascii="Arial" w:hAnsi="Arial" w:cs="Arial"/>
        </w:rPr>
      </w:pPr>
    </w:p>
    <w:p w14:paraId="4B49ABDD" w14:textId="77777777" w:rsidR="00D00B18" w:rsidRDefault="00D00B18" w:rsidP="00D00B18">
      <w:pPr>
        <w:pStyle w:val="Textkrper"/>
        <w:numPr>
          <w:ilvl w:val="2"/>
          <w:numId w:val="4"/>
        </w:numPr>
        <w:rPr>
          <w:rFonts w:ascii="Arial" w:hAnsi="Arial" w:cs="Arial"/>
        </w:rPr>
      </w:pPr>
      <w:r>
        <w:rPr>
          <w:rFonts w:ascii="Arial" w:hAnsi="Arial" w:cs="Arial"/>
        </w:rPr>
        <w:t xml:space="preserve">Unternehmer müssen die gelieferte Ware unverzüglich auf Mängel untersuchen und uns offensichtliche Mängel innerhalb einer Frist von zwei Wochen ab Empfang der Ware schriftlich anzeigen; Anderenfalls ist die Geltendmachung des Gewährleistungsanspruchs ausgeschlossen. Zur Fristwahrung genügt die rechtzeitige Absendung der Mängelanzeige. Den Unternehmer trifft die volle Beweislast für sämtliche Anspruchsvoraussetzungen, insbesondere für den Mangel selbst, für den Zeitpunkt der Feststellung des Mangels und für die Rechtzeitigkeit der Mängelrüge. </w:t>
      </w:r>
    </w:p>
    <w:p w14:paraId="6453171F" w14:textId="77777777" w:rsidR="00D00B18" w:rsidRDefault="00D00B18" w:rsidP="00D00B18">
      <w:pPr>
        <w:pStyle w:val="Textkrper"/>
        <w:rPr>
          <w:rFonts w:ascii="Arial" w:hAnsi="Arial" w:cs="Arial"/>
        </w:rPr>
      </w:pPr>
    </w:p>
    <w:p w14:paraId="62AAF84C" w14:textId="77777777" w:rsidR="00D00B18" w:rsidRDefault="00D00B18" w:rsidP="00D00B18">
      <w:pPr>
        <w:pStyle w:val="Textkrper"/>
        <w:numPr>
          <w:ilvl w:val="2"/>
          <w:numId w:val="4"/>
        </w:numPr>
        <w:rPr>
          <w:rFonts w:ascii="Arial" w:hAnsi="Arial" w:cs="Arial"/>
        </w:rPr>
      </w:pPr>
      <w:r>
        <w:rPr>
          <w:rFonts w:ascii="Arial" w:hAnsi="Arial" w:cs="Arial"/>
        </w:rPr>
        <w:t xml:space="preserve">Mängelrügen werden von uns nur anerkannt, wenn sie schriftlich mitgeteilt wurden. Rügen, die gegenüber Außendienstmitarbeitern oder Transporteuren oder sonstigen Dritten geltend gemacht werden, stellen keine form- und fristgerechten Rügen dar. </w:t>
      </w:r>
    </w:p>
    <w:p w14:paraId="540454FF" w14:textId="77777777" w:rsidR="00D00B18" w:rsidRDefault="00D00B18" w:rsidP="00D00B18">
      <w:pPr>
        <w:pStyle w:val="Textkrper"/>
        <w:rPr>
          <w:rFonts w:ascii="Arial" w:hAnsi="Arial" w:cs="Arial"/>
        </w:rPr>
      </w:pPr>
    </w:p>
    <w:p w14:paraId="453DAF3A" w14:textId="77777777" w:rsidR="00D00B18" w:rsidRDefault="00D00B18" w:rsidP="00D00B18">
      <w:pPr>
        <w:pStyle w:val="Textkrper"/>
        <w:rPr>
          <w:rFonts w:ascii="Arial" w:hAnsi="Arial" w:cs="Arial"/>
        </w:rPr>
      </w:pPr>
    </w:p>
    <w:p w14:paraId="6A780FD2" w14:textId="77777777" w:rsidR="00D00B18" w:rsidRDefault="00D00B18" w:rsidP="00D00B18">
      <w:pPr>
        <w:pStyle w:val="Textkrper"/>
        <w:numPr>
          <w:ilvl w:val="2"/>
          <w:numId w:val="4"/>
        </w:numPr>
        <w:rPr>
          <w:rFonts w:ascii="Arial" w:hAnsi="Arial" w:cs="Arial"/>
        </w:rPr>
      </w:pPr>
      <w:r>
        <w:rPr>
          <w:rFonts w:ascii="Arial" w:hAnsi="Arial" w:cs="Arial"/>
        </w:rPr>
        <w:t xml:space="preserve">Für den Fall, </w:t>
      </w:r>
      <w:r w:rsidR="00636FFF">
        <w:rPr>
          <w:rFonts w:ascii="Arial" w:hAnsi="Arial" w:cs="Arial"/>
        </w:rPr>
        <w:t>dass</w:t>
      </w:r>
      <w:r>
        <w:rPr>
          <w:rFonts w:ascii="Arial" w:hAnsi="Arial" w:cs="Arial"/>
        </w:rPr>
        <w:t xml:space="preserve"> aufgrund einer berechtigten Mängelrüge eine Ersatzlieferung erfolgt, gelten die Bestimmungen über die Lieferzeit entsprechend. Für eine Mängelbeseitigung durch Nachbesserung, ist uns eine angemessene Frist von mindestens drei Wochen zu gewähren. </w:t>
      </w:r>
    </w:p>
    <w:p w14:paraId="1B03DDA2" w14:textId="77777777" w:rsidR="00D00B18" w:rsidRDefault="00D00B18" w:rsidP="00D00B18">
      <w:pPr>
        <w:pStyle w:val="Textkrper"/>
        <w:rPr>
          <w:rFonts w:ascii="Arial" w:hAnsi="Arial" w:cs="Arial"/>
        </w:rPr>
      </w:pPr>
    </w:p>
    <w:p w14:paraId="7E5A4A5E" w14:textId="77777777" w:rsidR="00D00B18" w:rsidRDefault="00D00B18" w:rsidP="00D00B18">
      <w:pPr>
        <w:pStyle w:val="Textkrper"/>
        <w:rPr>
          <w:rFonts w:ascii="Arial" w:hAnsi="Arial" w:cs="Arial"/>
        </w:rPr>
      </w:pPr>
    </w:p>
    <w:p w14:paraId="68E3F307" w14:textId="77777777" w:rsidR="00D00B18" w:rsidRDefault="00D00B18" w:rsidP="00D00B18">
      <w:pPr>
        <w:pStyle w:val="Textkrper"/>
        <w:numPr>
          <w:ilvl w:val="2"/>
          <w:numId w:val="4"/>
        </w:numPr>
        <w:rPr>
          <w:rFonts w:ascii="Arial" w:hAnsi="Arial" w:cs="Arial"/>
        </w:rPr>
      </w:pPr>
      <w:r>
        <w:rPr>
          <w:rFonts w:ascii="Arial" w:hAnsi="Arial" w:cs="Arial"/>
        </w:rPr>
        <w:t xml:space="preserve">Das Vorliegen eines solchen festgestellten und durch ordnungsgemäße Mängelrüge mitgeteilten Mangels begründet folgende Rechte des Kunden: </w:t>
      </w:r>
    </w:p>
    <w:p w14:paraId="0BEF4F8E" w14:textId="77777777" w:rsidR="00D00B18" w:rsidRDefault="00D00B18" w:rsidP="00D00B18">
      <w:pPr>
        <w:pStyle w:val="Textkrper"/>
        <w:rPr>
          <w:rFonts w:ascii="Arial" w:hAnsi="Arial" w:cs="Arial"/>
        </w:rPr>
      </w:pPr>
    </w:p>
    <w:p w14:paraId="76CB9F4C" w14:textId="77777777" w:rsidR="00D00B18" w:rsidRDefault="00D00B18" w:rsidP="00D00B18">
      <w:pPr>
        <w:pStyle w:val="Textkrper"/>
        <w:numPr>
          <w:ilvl w:val="2"/>
          <w:numId w:val="4"/>
        </w:numPr>
        <w:rPr>
          <w:rFonts w:ascii="Arial" w:hAnsi="Arial" w:cs="Arial"/>
        </w:rPr>
      </w:pPr>
      <w:r>
        <w:rPr>
          <w:rFonts w:ascii="Arial" w:hAnsi="Arial" w:cs="Arial"/>
        </w:rPr>
        <w:t xml:space="preserve">Der Kunde hat im Falle der Mangelhaftigkeit zunächst das Recht, von uns Nacherfüllung zu verlangen. Nacherfüllung erfolgt nach unserer Wahl durch Behebung des Fehlers oder Neulieferung. </w:t>
      </w:r>
    </w:p>
    <w:p w14:paraId="7CAB26F5" w14:textId="77777777" w:rsidR="00D00B18" w:rsidRDefault="00D00B18" w:rsidP="00D00B18">
      <w:pPr>
        <w:pStyle w:val="Textkrper"/>
        <w:ind w:left="708"/>
        <w:rPr>
          <w:rFonts w:ascii="Arial" w:hAnsi="Arial" w:cs="Arial"/>
        </w:rPr>
      </w:pPr>
      <w:r>
        <w:rPr>
          <w:rFonts w:ascii="Arial" w:hAnsi="Arial" w:cs="Arial"/>
        </w:rPr>
        <w:t>Das Wahlrecht, ob eine Neulieferung der Sache oder eine Mangelbehebung stattfindet, treffen wir nach eigenem Ermessen. Ist der Kunde Verbraucher, hat er dieses Wahlrecht, es sei denn, die jeweils gewählte Art der Nacherfüllung ist uns nicht zumutbar.</w:t>
      </w:r>
    </w:p>
    <w:p w14:paraId="4D028B0D" w14:textId="77777777" w:rsidR="00D00B18" w:rsidRDefault="00D00B18" w:rsidP="00D00B18">
      <w:pPr>
        <w:pStyle w:val="Textkrper"/>
        <w:rPr>
          <w:rFonts w:ascii="Arial" w:hAnsi="Arial" w:cs="Arial"/>
        </w:rPr>
      </w:pPr>
    </w:p>
    <w:p w14:paraId="759D49E9" w14:textId="77777777" w:rsidR="00D00B18" w:rsidRDefault="00D00B18" w:rsidP="00D00B18">
      <w:pPr>
        <w:pStyle w:val="Textkrper"/>
        <w:numPr>
          <w:ilvl w:val="1"/>
          <w:numId w:val="4"/>
        </w:numPr>
        <w:rPr>
          <w:rFonts w:ascii="Arial" w:hAnsi="Arial" w:cs="Arial"/>
        </w:rPr>
      </w:pPr>
      <w:r>
        <w:rPr>
          <w:rFonts w:ascii="Arial" w:hAnsi="Arial" w:cs="Arial"/>
        </w:rPr>
        <w:t xml:space="preserve">Darüber hinaus haben wir das Recht, bei Fehlschlagen eines Nachbesserungsversuchs eine neuerliche Nachbesserung, wiederum innerhalb angemessener Frist vorzunehmen. Erst wenn auch die wiederholte Nachbesserung fehlschlägt, steht dem Kunden das Recht zu, vom Vertrag </w:t>
      </w:r>
      <w:proofErr w:type="gramStart"/>
      <w:r>
        <w:rPr>
          <w:rFonts w:ascii="Arial" w:hAnsi="Arial" w:cs="Arial"/>
        </w:rPr>
        <w:t>zurück zu treten</w:t>
      </w:r>
      <w:proofErr w:type="gramEnd"/>
      <w:r>
        <w:rPr>
          <w:rFonts w:ascii="Arial" w:hAnsi="Arial" w:cs="Arial"/>
        </w:rPr>
        <w:t xml:space="preserve"> oder den Kaufpreis zu mindern und Schadensersatz zu verlangen.</w:t>
      </w:r>
    </w:p>
    <w:p w14:paraId="2E2967D5" w14:textId="77777777" w:rsidR="00D00B18" w:rsidRDefault="00D00B18" w:rsidP="00D00B18">
      <w:pPr>
        <w:pStyle w:val="Textkrper"/>
        <w:ind w:left="360"/>
        <w:rPr>
          <w:rFonts w:ascii="Arial" w:hAnsi="Arial" w:cs="Arial"/>
        </w:rPr>
      </w:pPr>
    </w:p>
    <w:p w14:paraId="05811758" w14:textId="77777777" w:rsidR="00D00B18" w:rsidRDefault="00D00B18" w:rsidP="00D00B18">
      <w:pPr>
        <w:pStyle w:val="Textkrper"/>
        <w:ind w:left="360"/>
        <w:rPr>
          <w:rFonts w:ascii="Arial" w:hAnsi="Arial" w:cs="Arial"/>
        </w:rPr>
      </w:pPr>
      <w:r>
        <w:rPr>
          <w:rFonts w:ascii="Arial" w:hAnsi="Arial" w:cs="Arial"/>
        </w:rPr>
        <w:t xml:space="preserve">Ist Gegenstand der Lieferung Software, sind wir berechtigt, pro Mangel drei Nachbesserungsversuche durchzuführen. </w:t>
      </w:r>
    </w:p>
    <w:p w14:paraId="446950F4" w14:textId="77777777" w:rsidR="00D00B18" w:rsidRDefault="00D00B18" w:rsidP="00D00B18">
      <w:pPr>
        <w:pStyle w:val="Textkrper"/>
        <w:rPr>
          <w:rFonts w:ascii="Arial" w:hAnsi="Arial" w:cs="Arial"/>
        </w:rPr>
      </w:pPr>
    </w:p>
    <w:p w14:paraId="17536D25" w14:textId="77777777" w:rsidR="00D00B18" w:rsidRDefault="00D00B18" w:rsidP="00D00B18">
      <w:pPr>
        <w:pStyle w:val="Textkrper"/>
        <w:numPr>
          <w:ilvl w:val="1"/>
          <w:numId w:val="4"/>
        </w:numPr>
        <w:rPr>
          <w:rFonts w:ascii="Arial" w:hAnsi="Arial" w:cs="Arial"/>
        </w:rPr>
      </w:pPr>
      <w:r>
        <w:rPr>
          <w:rFonts w:ascii="Arial" w:hAnsi="Arial" w:cs="Arial"/>
        </w:rPr>
        <w:t xml:space="preserve">Der Kunde kann ausschließlich in Fällen grob fahrlässiger oder vorsätzlicher Verletzung unsere Pflicht zur Lieferung mangelfreier Sachen Schadensersatz oder Ersatz vergeblicher Aufwendungen verlangen. Er hat den eingetretenen Schaden dem Grunde und der Höhe nach nachzuweisen. Gleiches gilt für die vergeblichen Aufwendungen. </w:t>
      </w:r>
    </w:p>
    <w:p w14:paraId="768EE95F" w14:textId="77777777" w:rsidR="00D00B18" w:rsidRDefault="00D00B18" w:rsidP="00D00B18">
      <w:pPr>
        <w:pStyle w:val="Textkrper"/>
        <w:rPr>
          <w:rFonts w:ascii="Arial" w:hAnsi="Arial" w:cs="Arial"/>
        </w:rPr>
      </w:pPr>
    </w:p>
    <w:p w14:paraId="639BE5E8" w14:textId="77777777" w:rsidR="00D00B18" w:rsidRDefault="00D00B18" w:rsidP="00D00B18">
      <w:pPr>
        <w:pStyle w:val="Textkrper"/>
        <w:numPr>
          <w:ilvl w:val="1"/>
          <w:numId w:val="4"/>
        </w:numPr>
        <w:rPr>
          <w:rFonts w:ascii="Arial" w:hAnsi="Arial" w:cs="Arial"/>
        </w:rPr>
      </w:pPr>
      <w:r>
        <w:rPr>
          <w:rFonts w:ascii="Arial" w:hAnsi="Arial" w:cs="Arial"/>
        </w:rPr>
        <w:t xml:space="preserve">Die Beweislast für das Vorliegen eines Mangels trägt der Kunde. </w:t>
      </w:r>
    </w:p>
    <w:p w14:paraId="6ECFF3FC" w14:textId="77777777" w:rsidR="00D00B18" w:rsidRDefault="00D00B18" w:rsidP="00D00B18">
      <w:pPr>
        <w:pStyle w:val="Textkrper"/>
        <w:rPr>
          <w:rFonts w:ascii="Arial" w:hAnsi="Arial" w:cs="Arial"/>
        </w:rPr>
      </w:pPr>
    </w:p>
    <w:p w14:paraId="3ACFEA4E" w14:textId="77777777" w:rsidR="00D00B18" w:rsidRDefault="00D00B18" w:rsidP="00D00B18">
      <w:pPr>
        <w:pStyle w:val="Textkrper"/>
        <w:numPr>
          <w:ilvl w:val="1"/>
          <w:numId w:val="4"/>
        </w:numPr>
        <w:rPr>
          <w:rFonts w:ascii="Arial" w:hAnsi="Arial" w:cs="Arial"/>
        </w:rPr>
      </w:pPr>
      <w:r>
        <w:rPr>
          <w:rFonts w:ascii="Arial" w:hAnsi="Arial" w:cs="Arial"/>
        </w:rPr>
        <w:t xml:space="preserve">Die Mängelgewährleistung bezieht sich nicht auf Schäden, die nach dem Gefahrübergang in Folge fehlerhafter oder nachlässiger Behandlung, übermäßiger Beanspruchung, ungeeigneter </w:t>
      </w:r>
      <w:r>
        <w:rPr>
          <w:rFonts w:ascii="Arial" w:hAnsi="Arial" w:cs="Arial"/>
        </w:rPr>
        <w:lastRenderedPageBreak/>
        <w:t>Betriebsmittel und chemischer, elektrochemischer, elektrischer und atmosphärischer Einflüsse entstehen.</w:t>
      </w:r>
    </w:p>
    <w:p w14:paraId="555C9192" w14:textId="77777777" w:rsidR="00D00B18" w:rsidRDefault="00D00B18" w:rsidP="00D00B18">
      <w:pPr>
        <w:pStyle w:val="Textkrper"/>
        <w:rPr>
          <w:rFonts w:ascii="Arial" w:hAnsi="Arial" w:cs="Arial"/>
        </w:rPr>
      </w:pPr>
    </w:p>
    <w:p w14:paraId="5B4962B5" w14:textId="77777777" w:rsidR="00D00B18" w:rsidRDefault="00D00B18" w:rsidP="00D00B18">
      <w:pPr>
        <w:pStyle w:val="Textkrper"/>
        <w:numPr>
          <w:ilvl w:val="1"/>
          <w:numId w:val="4"/>
        </w:numPr>
        <w:rPr>
          <w:rFonts w:ascii="Arial" w:hAnsi="Arial" w:cs="Arial"/>
        </w:rPr>
      </w:pPr>
      <w:r>
        <w:rPr>
          <w:rFonts w:ascii="Arial" w:hAnsi="Arial" w:cs="Arial"/>
        </w:rPr>
        <w:t xml:space="preserve">Schadensersatzansprüche des Kunden wegen eines Mangels verjähren nach einem Jahr ab Ablieferung der Ware. </w:t>
      </w:r>
    </w:p>
    <w:p w14:paraId="295C9D56" w14:textId="77777777" w:rsidR="00D00B18" w:rsidRDefault="00D00B18" w:rsidP="00D00B18">
      <w:pPr>
        <w:pStyle w:val="Textkrper"/>
        <w:rPr>
          <w:rFonts w:ascii="Arial" w:hAnsi="Arial" w:cs="Arial"/>
        </w:rPr>
      </w:pPr>
    </w:p>
    <w:p w14:paraId="610CAF14" w14:textId="77777777" w:rsidR="00D00B18" w:rsidRDefault="00D00B18" w:rsidP="00D00B18">
      <w:pPr>
        <w:pStyle w:val="Textkrper"/>
        <w:ind w:left="360"/>
        <w:rPr>
          <w:rFonts w:ascii="Arial" w:hAnsi="Arial" w:cs="Arial"/>
        </w:rPr>
      </w:pPr>
      <w:r>
        <w:rPr>
          <w:rFonts w:ascii="Arial" w:hAnsi="Arial" w:cs="Arial"/>
        </w:rPr>
        <w:t xml:space="preserve">Dies gilt nicht, wenn uns grobes Verschulden vorwerfbar ist, sowie im Fall der zurechenbaren Verletzung von Körper, Gesundheit oder des Lebens des Kunden. </w:t>
      </w:r>
    </w:p>
    <w:p w14:paraId="3EA56D01" w14:textId="77777777" w:rsidR="00D00B18" w:rsidRDefault="00D00B18" w:rsidP="00D00B18">
      <w:pPr>
        <w:pStyle w:val="Textkrper"/>
        <w:rPr>
          <w:rFonts w:ascii="Arial" w:hAnsi="Arial" w:cs="Arial"/>
        </w:rPr>
      </w:pPr>
    </w:p>
    <w:p w14:paraId="6B5397ED" w14:textId="77777777" w:rsidR="00D00B18" w:rsidRDefault="00D00B18" w:rsidP="00D00B18">
      <w:pPr>
        <w:pStyle w:val="Textkrper"/>
        <w:numPr>
          <w:ilvl w:val="1"/>
          <w:numId w:val="4"/>
        </w:numPr>
        <w:rPr>
          <w:rFonts w:ascii="Arial" w:hAnsi="Arial" w:cs="Arial"/>
        </w:rPr>
      </w:pPr>
      <w:r>
        <w:rPr>
          <w:rFonts w:ascii="Arial" w:hAnsi="Arial" w:cs="Arial"/>
        </w:rPr>
        <w:t xml:space="preserve">Die Gewährleistung entfällt hinsichtlich solcher Mängel, die darauf zurückzuführen sind, dass der Kunde von uns nicht genehmigte Zusatzgeräte hat anbringen lassen oder Arbeiten von Personen hat vornehmen lassen, die nicht von uns oder dem Hersteller der Ware autorisiert sind, oder dass die Vertragsgegenstände vom Kunden selbst geändert oder erweitert wurden, es sei denn der Kunde weist nach, dass solche Änderungen und </w:t>
      </w:r>
      <w:proofErr w:type="gramStart"/>
      <w:r>
        <w:rPr>
          <w:rFonts w:ascii="Arial" w:hAnsi="Arial" w:cs="Arial"/>
        </w:rPr>
        <w:t>Erweiterungen  für</w:t>
      </w:r>
      <w:proofErr w:type="gramEnd"/>
      <w:r>
        <w:rPr>
          <w:rFonts w:ascii="Arial" w:hAnsi="Arial" w:cs="Arial"/>
        </w:rPr>
        <w:t xml:space="preserve"> den Mangel nicht ursächlich sind.</w:t>
      </w:r>
    </w:p>
    <w:p w14:paraId="00F853C4" w14:textId="77777777" w:rsidR="00D00B18" w:rsidRDefault="00D00B18" w:rsidP="00D00B18">
      <w:pPr>
        <w:pStyle w:val="Textkrper"/>
        <w:ind w:left="360"/>
        <w:rPr>
          <w:rFonts w:ascii="Arial" w:hAnsi="Arial" w:cs="Arial"/>
        </w:rPr>
      </w:pPr>
      <w:r>
        <w:rPr>
          <w:rFonts w:ascii="Arial" w:hAnsi="Arial" w:cs="Arial"/>
        </w:rPr>
        <w:t>Kann nach Überprüfung der vom Kunden gemeldete Mangel nicht festgestellt werden, trägt der Kunde die Kosten der Untersuchung.</w:t>
      </w:r>
    </w:p>
    <w:p w14:paraId="51B232A3" w14:textId="77777777" w:rsidR="00D00B18" w:rsidRDefault="00D00B18" w:rsidP="00D00B18">
      <w:pPr>
        <w:pStyle w:val="Textkrper"/>
        <w:ind w:left="705"/>
        <w:rPr>
          <w:rFonts w:ascii="Arial" w:hAnsi="Arial" w:cs="Arial"/>
        </w:rPr>
      </w:pPr>
    </w:p>
    <w:p w14:paraId="3C4D660B" w14:textId="77777777" w:rsidR="00D00B18" w:rsidRDefault="00D00B18" w:rsidP="00D00B18">
      <w:pPr>
        <w:pStyle w:val="Textkrper"/>
        <w:rPr>
          <w:rFonts w:ascii="Arial" w:hAnsi="Arial" w:cs="Arial"/>
        </w:rPr>
      </w:pPr>
    </w:p>
    <w:p w14:paraId="0050763D" w14:textId="77777777" w:rsidR="00D00B18" w:rsidRDefault="00D00B18" w:rsidP="00D00B18">
      <w:pPr>
        <w:pStyle w:val="Textkrper"/>
        <w:numPr>
          <w:ilvl w:val="1"/>
          <w:numId w:val="4"/>
        </w:numPr>
        <w:rPr>
          <w:rFonts w:ascii="Arial" w:hAnsi="Arial" w:cs="Arial"/>
        </w:rPr>
      </w:pPr>
      <w:r>
        <w:rPr>
          <w:rFonts w:ascii="Arial" w:hAnsi="Arial" w:cs="Arial"/>
        </w:rPr>
        <w:t xml:space="preserve">  Werden Ansprüche aus der Verletzung deutscher Schutzrechte durch gemäß diesen Bedingungen gelieferte oder lizensierte Gegenstände gegen den Kunden geltend gemacht, werden wir dem Kunden alle rechtskräftig auferlegten  Kosten und Schadensersatzbeträge ersetzen, wenn wir unverzüglich und schriftlich von solchen Ansprüchen benachrichtigt werden, alle notwendigen Informationen vom Kunden erhalten, der Kunde seinen allgemeinen Mitwirkungspflichten genügt, wir die endgültige Entscheidung treffen können, ob der Anspruch abgewehrt oder verglichen wird und uns bezüglich der Verletzung der Schutzrechte ein Verschulden trifft. Wird rechtskräftig festgestellt, dass eine weitere Benutzung der Vertragsgegenstände deutsche Schutzrechte Dritter verletzt oder nach unserer Ansicht die Gefahr einer Schutzrechtsklage besteht, können wir, soweit nicht die Haftung entfällt, auf eigene Kosten und nach eigener Wahl entweder dem Kunden das Recht verschaffen, die Vertragsgegenstände weiter zu benutzen oder diese austauschen oder so abändern, dass keine Verletzung mehr gegeben ist oder dem Kunden unter Rückgabe unter Rücknahme des Vertragsgegenstandes dessen Wert unter Abzug einer Nutzungsentschädigung für die bis dahin gezogenen </w:t>
      </w:r>
    </w:p>
    <w:p w14:paraId="29D4A527" w14:textId="77777777" w:rsidR="00D00B18" w:rsidRDefault="00D00B18" w:rsidP="00D00B18">
      <w:pPr>
        <w:pStyle w:val="Textkrper"/>
        <w:rPr>
          <w:rFonts w:ascii="Arial" w:hAnsi="Arial" w:cs="Arial"/>
        </w:rPr>
      </w:pPr>
    </w:p>
    <w:p w14:paraId="5DD09C57" w14:textId="77777777" w:rsidR="00D00B18" w:rsidRDefault="00D00B18" w:rsidP="00D00B18">
      <w:pPr>
        <w:pStyle w:val="Textkrper"/>
        <w:numPr>
          <w:ilvl w:val="2"/>
          <w:numId w:val="4"/>
        </w:numPr>
        <w:rPr>
          <w:rFonts w:ascii="Arial" w:hAnsi="Arial" w:cs="Arial"/>
        </w:rPr>
      </w:pPr>
      <w:r>
        <w:rPr>
          <w:rFonts w:ascii="Arial" w:hAnsi="Arial" w:cs="Arial"/>
        </w:rPr>
        <w:t xml:space="preserve">Wir haften für Schäden, die sich aus der Mangelhaftigkeit der Sache ergeben nur, wenn dies auf eine zumindest grob fahrlässige Pflichtverletzung unsererseits, </w:t>
      </w:r>
      <w:proofErr w:type="gramStart"/>
      <w:r>
        <w:rPr>
          <w:rFonts w:ascii="Arial" w:hAnsi="Arial" w:cs="Arial"/>
        </w:rPr>
        <w:t>unseres gesetzliches Vertreters</w:t>
      </w:r>
      <w:proofErr w:type="gramEnd"/>
      <w:r>
        <w:rPr>
          <w:rFonts w:ascii="Arial" w:hAnsi="Arial" w:cs="Arial"/>
        </w:rPr>
        <w:t xml:space="preserve"> oder unserer Erfüllungsgehilfen zurück zu führen ist. </w:t>
      </w:r>
    </w:p>
    <w:p w14:paraId="270A8F4C" w14:textId="77777777" w:rsidR="00D00B18" w:rsidRDefault="00D00B18" w:rsidP="00D00B18">
      <w:pPr>
        <w:pStyle w:val="Textkrper"/>
        <w:rPr>
          <w:rFonts w:ascii="Arial" w:hAnsi="Arial" w:cs="Arial"/>
        </w:rPr>
      </w:pPr>
    </w:p>
    <w:p w14:paraId="5B281A58" w14:textId="77777777" w:rsidR="00D00B18" w:rsidRDefault="00D00B18" w:rsidP="00D00B18">
      <w:pPr>
        <w:pStyle w:val="Textkrper"/>
        <w:ind w:left="705"/>
        <w:rPr>
          <w:rFonts w:ascii="Arial" w:hAnsi="Arial" w:cs="Arial"/>
        </w:rPr>
      </w:pPr>
      <w:r>
        <w:rPr>
          <w:rFonts w:ascii="Arial" w:hAnsi="Arial" w:cs="Arial"/>
        </w:rPr>
        <w:t xml:space="preserve">Die vorstehende Einschränkung gilt ausdrücklich nicht, sofern durch eine schuldhafte Pflichtverletzung unsererseits, unserer gesetzlichen Vertreter oder Erfüllungsgehilfen einer Haftung für Schäden aus der Verletzung des Lebens, des Körpers oder der Gesundheit begründet wird. </w:t>
      </w:r>
    </w:p>
    <w:p w14:paraId="2C87839A" w14:textId="77777777" w:rsidR="00D00B18" w:rsidRDefault="00D00B18" w:rsidP="00D00B18">
      <w:pPr>
        <w:pStyle w:val="Textkrper"/>
        <w:ind w:left="705"/>
        <w:rPr>
          <w:rFonts w:ascii="Arial" w:hAnsi="Arial" w:cs="Arial"/>
        </w:rPr>
      </w:pPr>
    </w:p>
    <w:p w14:paraId="65D0786B" w14:textId="77777777" w:rsidR="00D00B18" w:rsidRDefault="00D00B18" w:rsidP="00D00B18">
      <w:pPr>
        <w:pStyle w:val="Textkrper"/>
        <w:ind w:left="705"/>
        <w:rPr>
          <w:rFonts w:ascii="Arial" w:hAnsi="Arial" w:cs="Arial"/>
        </w:rPr>
      </w:pPr>
      <w:r>
        <w:rPr>
          <w:rFonts w:ascii="Arial" w:hAnsi="Arial" w:cs="Arial"/>
        </w:rPr>
        <w:t>Sofern wir eine Garantie für eine bestimmte Art der Beschaffenheit der veräußerten Sache über einen festgelegten Zeitraum übernommen haben, finden die vorstehenden Bestimmungen über die Untersuchungs- und Rügepflichten, die Anzahl der Nacherfüllungsversuche keine Anwendung.</w:t>
      </w:r>
    </w:p>
    <w:p w14:paraId="09A89A09" w14:textId="77777777" w:rsidR="00D00B18" w:rsidRDefault="00D00B18" w:rsidP="00D00B18">
      <w:pPr>
        <w:pStyle w:val="Textkrper"/>
        <w:ind w:left="705"/>
        <w:rPr>
          <w:rFonts w:ascii="Arial" w:hAnsi="Arial" w:cs="Arial"/>
        </w:rPr>
      </w:pPr>
    </w:p>
    <w:p w14:paraId="2429F3BC" w14:textId="77777777" w:rsidR="00D00B18" w:rsidRDefault="00D00B18" w:rsidP="00D00B18">
      <w:pPr>
        <w:pStyle w:val="Textkrper"/>
        <w:ind w:left="705"/>
        <w:rPr>
          <w:rFonts w:ascii="Arial" w:hAnsi="Arial" w:cs="Arial"/>
        </w:rPr>
      </w:pPr>
    </w:p>
    <w:p w14:paraId="78782A11" w14:textId="77777777" w:rsidR="00D00B18" w:rsidRDefault="00D00B18" w:rsidP="00D00B18">
      <w:pPr>
        <w:pStyle w:val="Textkrper"/>
        <w:numPr>
          <w:ilvl w:val="0"/>
          <w:numId w:val="3"/>
        </w:numPr>
        <w:rPr>
          <w:rFonts w:ascii="Arial" w:hAnsi="Arial" w:cs="Arial"/>
          <w:b/>
        </w:rPr>
      </w:pPr>
      <w:r>
        <w:rPr>
          <w:rFonts w:ascii="Arial" w:hAnsi="Arial" w:cs="Arial"/>
          <w:b/>
        </w:rPr>
        <w:t>Abwicklung von Fremdgarantien</w:t>
      </w:r>
    </w:p>
    <w:p w14:paraId="34F2C5EA" w14:textId="77777777" w:rsidR="00D00B18" w:rsidRDefault="00D00B18" w:rsidP="00D00B18">
      <w:pPr>
        <w:pStyle w:val="Textkrper"/>
        <w:rPr>
          <w:rFonts w:ascii="Arial" w:hAnsi="Arial" w:cs="Arial"/>
        </w:rPr>
      </w:pPr>
    </w:p>
    <w:p w14:paraId="609F5FAC" w14:textId="77777777" w:rsidR="00D00B18" w:rsidRDefault="00D00B18" w:rsidP="00D00B18">
      <w:pPr>
        <w:pStyle w:val="Textkrper"/>
        <w:rPr>
          <w:rFonts w:ascii="Arial" w:hAnsi="Arial" w:cs="Arial"/>
        </w:rPr>
      </w:pPr>
      <w:r>
        <w:rPr>
          <w:rFonts w:ascii="Arial" w:hAnsi="Arial" w:cs="Arial"/>
        </w:rPr>
        <w:t xml:space="preserve">Garantien sind Leistungsversprechen, die vom Hersteller an den Kunden gegeben werden. Sie begründen daher für uns keinerlei Verpflichtung. </w:t>
      </w:r>
    </w:p>
    <w:p w14:paraId="5D263621" w14:textId="77777777" w:rsidR="00D00B18" w:rsidRDefault="00D00B18" w:rsidP="00D00B18">
      <w:pPr>
        <w:pStyle w:val="Textkrper"/>
        <w:rPr>
          <w:rFonts w:ascii="Arial" w:hAnsi="Arial" w:cs="Arial"/>
        </w:rPr>
      </w:pPr>
    </w:p>
    <w:p w14:paraId="1DF7785E" w14:textId="77777777" w:rsidR="00D00B18" w:rsidRDefault="00D00B18" w:rsidP="00D00B18">
      <w:pPr>
        <w:pStyle w:val="Textkrper"/>
        <w:rPr>
          <w:rFonts w:ascii="Arial" w:hAnsi="Arial" w:cs="Arial"/>
        </w:rPr>
      </w:pPr>
      <w:r>
        <w:rPr>
          <w:rFonts w:ascii="Arial" w:hAnsi="Arial" w:cs="Arial"/>
        </w:rPr>
        <w:t xml:space="preserve">Der Kunde ist daher selbst verpflichtet, auf seine Kosten die Voraussetzungen für die Wahrnehmung der Ansprüche aus der Garantie herzustellen. Insbesondere trägt der Kunde die Kosten des Transportes zum und der Abholung vom Hersteller, Aufbau und Abbau sowie gegebenenfalls die Kosten eines Ersatzgerätes. </w:t>
      </w:r>
    </w:p>
    <w:p w14:paraId="39D16299" w14:textId="77777777" w:rsidR="00D00B18" w:rsidRDefault="00D00B18" w:rsidP="00D00B18">
      <w:pPr>
        <w:pStyle w:val="Textkrper"/>
        <w:rPr>
          <w:rFonts w:ascii="Arial" w:hAnsi="Arial" w:cs="Arial"/>
        </w:rPr>
      </w:pPr>
      <w:r>
        <w:rPr>
          <w:rFonts w:ascii="Arial" w:hAnsi="Arial" w:cs="Arial"/>
        </w:rPr>
        <w:t xml:space="preserve">Wir sind ausdrücklich bereit, vorgenannte Arbeiten im Auftrag des Kunden durchzuführen. Dazu bedarf es eines gesonderten Dienstleistungsauftrages des Kunden, der kostenpflichtig ist. </w:t>
      </w:r>
    </w:p>
    <w:p w14:paraId="30C0671E" w14:textId="77777777" w:rsidR="00D00B18" w:rsidRDefault="00D00B18" w:rsidP="00D00B18">
      <w:pPr>
        <w:pStyle w:val="Textkrper"/>
        <w:rPr>
          <w:rFonts w:ascii="Arial" w:hAnsi="Arial" w:cs="Arial"/>
        </w:rPr>
      </w:pPr>
    </w:p>
    <w:p w14:paraId="6040B413" w14:textId="77777777" w:rsidR="00D00B18" w:rsidRDefault="00D00B18" w:rsidP="00D00B18">
      <w:pPr>
        <w:pStyle w:val="Textkrper"/>
        <w:rPr>
          <w:rFonts w:ascii="Arial" w:hAnsi="Arial" w:cs="Arial"/>
        </w:rPr>
      </w:pPr>
    </w:p>
    <w:p w14:paraId="2D49365D" w14:textId="77777777" w:rsidR="00D00B18" w:rsidRDefault="00D00B18" w:rsidP="00D00B18">
      <w:pPr>
        <w:pStyle w:val="Textkrper"/>
        <w:numPr>
          <w:ilvl w:val="0"/>
          <w:numId w:val="3"/>
        </w:numPr>
        <w:rPr>
          <w:rFonts w:ascii="Arial" w:hAnsi="Arial" w:cs="Arial"/>
          <w:b/>
        </w:rPr>
      </w:pPr>
      <w:r>
        <w:rPr>
          <w:rFonts w:ascii="Arial" w:hAnsi="Arial" w:cs="Arial"/>
          <w:b/>
        </w:rPr>
        <w:lastRenderedPageBreak/>
        <w:t xml:space="preserve">Haftung für Pflichtverletzungen im Übrigen: </w:t>
      </w:r>
    </w:p>
    <w:p w14:paraId="6CB7521E" w14:textId="77777777" w:rsidR="00D00B18" w:rsidRDefault="00D00B18" w:rsidP="00D00B18">
      <w:pPr>
        <w:pStyle w:val="Textkrper"/>
        <w:rPr>
          <w:rFonts w:ascii="Arial" w:hAnsi="Arial" w:cs="Arial"/>
          <w:b/>
          <w:i/>
        </w:rPr>
      </w:pPr>
    </w:p>
    <w:p w14:paraId="4FD63BEA" w14:textId="77777777" w:rsidR="00D00B18" w:rsidRDefault="00D00B18" w:rsidP="00D00B18">
      <w:pPr>
        <w:pStyle w:val="Fuzeile"/>
        <w:tabs>
          <w:tab w:val="left" w:pos="708"/>
        </w:tabs>
        <w:rPr>
          <w:rFonts w:ascii="Arial" w:hAnsi="Arial" w:cs="Arial"/>
          <w:sz w:val="20"/>
        </w:rPr>
      </w:pPr>
      <w:r>
        <w:rPr>
          <w:rFonts w:ascii="Arial" w:hAnsi="Arial" w:cs="Arial"/>
          <w:sz w:val="20"/>
        </w:rPr>
        <w:t xml:space="preserve">11.1 </w:t>
      </w:r>
    </w:p>
    <w:p w14:paraId="68C552F4" w14:textId="77777777" w:rsidR="00D00B18" w:rsidRDefault="00D00B18" w:rsidP="00D00B18">
      <w:pPr>
        <w:rPr>
          <w:rFonts w:ascii="Arial" w:hAnsi="Arial" w:cs="Arial"/>
          <w:sz w:val="20"/>
        </w:rPr>
      </w:pPr>
      <w:r>
        <w:rPr>
          <w:rFonts w:ascii="Arial" w:hAnsi="Arial" w:cs="Arial"/>
          <w:sz w:val="20"/>
        </w:rPr>
        <w:t xml:space="preserve">Unbeschadet der Bestimmungen über die Gewährleistung sowie anderer in diesen Bestimmungen getroffener spezieller Regelungen gilt in den Fällen, </w:t>
      </w:r>
      <w:r w:rsidR="00636FFF">
        <w:rPr>
          <w:rFonts w:ascii="Arial" w:hAnsi="Arial" w:cs="Arial"/>
          <w:sz w:val="20"/>
        </w:rPr>
        <w:t>dass</w:t>
      </w:r>
      <w:r>
        <w:rPr>
          <w:rFonts w:ascii="Arial" w:hAnsi="Arial" w:cs="Arial"/>
          <w:sz w:val="20"/>
        </w:rPr>
        <w:t xml:space="preserve"> wir eine Pflicht verletzt haben, folgendes: </w:t>
      </w:r>
    </w:p>
    <w:p w14:paraId="750C3766" w14:textId="77777777" w:rsidR="00D00B18" w:rsidRDefault="00D00B18" w:rsidP="00D00B18">
      <w:pPr>
        <w:rPr>
          <w:rFonts w:ascii="Arial" w:hAnsi="Arial" w:cs="Arial"/>
          <w:sz w:val="20"/>
        </w:rPr>
      </w:pPr>
    </w:p>
    <w:p w14:paraId="70B63F4F" w14:textId="77777777" w:rsidR="00D00B18" w:rsidRDefault="00D00B18" w:rsidP="00D00B18">
      <w:pPr>
        <w:rPr>
          <w:rFonts w:ascii="Arial" w:hAnsi="Arial" w:cs="Arial"/>
          <w:sz w:val="20"/>
        </w:rPr>
      </w:pPr>
      <w:r>
        <w:rPr>
          <w:rFonts w:ascii="Arial" w:hAnsi="Arial" w:cs="Arial"/>
          <w:sz w:val="20"/>
        </w:rPr>
        <w:t xml:space="preserve">Wir haften für unsere Mitarbeiter, Erfüllungs- und Verrichtungsgehilfen auf Schadenersatz höhenmäßig unbegrenzt auch für leichte Fahrlässigkeit bei Verletzung von Leben, Körper oder Gesundheit von Personen; </w:t>
      </w:r>
    </w:p>
    <w:p w14:paraId="1AA7B243" w14:textId="77777777" w:rsidR="00D00B18" w:rsidRDefault="00D00B18" w:rsidP="00D00B18">
      <w:pPr>
        <w:rPr>
          <w:rFonts w:ascii="Arial" w:hAnsi="Arial" w:cs="Arial"/>
          <w:sz w:val="20"/>
        </w:rPr>
      </w:pPr>
    </w:p>
    <w:p w14:paraId="2E6E71DB" w14:textId="77777777" w:rsidR="00D00B18" w:rsidRDefault="00D00B18" w:rsidP="00D00B18">
      <w:pPr>
        <w:rPr>
          <w:rFonts w:ascii="Arial" w:hAnsi="Arial" w:cs="Arial"/>
          <w:sz w:val="20"/>
        </w:rPr>
      </w:pPr>
      <w:r>
        <w:rPr>
          <w:rFonts w:ascii="Arial" w:hAnsi="Arial" w:cs="Arial"/>
          <w:sz w:val="20"/>
        </w:rPr>
        <w:t xml:space="preserve">Darüber hinaus haften wir nur in folgendem Umfang: </w:t>
      </w:r>
    </w:p>
    <w:p w14:paraId="5E12BD44" w14:textId="77777777" w:rsidR="00D00B18" w:rsidRDefault="00D00B18" w:rsidP="00D00B18">
      <w:pPr>
        <w:rPr>
          <w:rFonts w:ascii="Arial" w:hAnsi="Arial" w:cs="Arial"/>
          <w:sz w:val="20"/>
        </w:rPr>
      </w:pPr>
    </w:p>
    <w:p w14:paraId="0FF3CA53" w14:textId="4BBDFCEF" w:rsidR="00D00B18" w:rsidRDefault="00D00B18" w:rsidP="00D00B18">
      <w:pPr>
        <w:rPr>
          <w:rFonts w:ascii="Arial" w:hAnsi="Arial" w:cs="Arial"/>
          <w:sz w:val="20"/>
        </w:rPr>
      </w:pPr>
      <w:r>
        <w:rPr>
          <w:rFonts w:ascii="Arial" w:hAnsi="Arial" w:cs="Arial"/>
          <w:sz w:val="20"/>
        </w:rPr>
        <w:t xml:space="preserve">Der Kunde hat uns zur Beseitigung der Pflichtverletzung eine angemessene Nacherfüllungsfrist zu gewähren, die drei Wochen nicht unterschreiten darf. Erst nach erfolglosem Ablauf der Nacherfüllungsfrist kann der Kunde vom Vertrag </w:t>
      </w:r>
      <w:r w:rsidR="00BD5C36">
        <w:rPr>
          <w:rFonts w:ascii="Arial" w:hAnsi="Arial" w:cs="Arial"/>
          <w:sz w:val="20"/>
        </w:rPr>
        <w:t>zurücktreten</w:t>
      </w:r>
      <w:r>
        <w:rPr>
          <w:rFonts w:ascii="Arial" w:hAnsi="Arial" w:cs="Arial"/>
          <w:sz w:val="20"/>
        </w:rPr>
        <w:t xml:space="preserve"> und/oder Schadensersatz verlangen. </w:t>
      </w:r>
    </w:p>
    <w:p w14:paraId="16A585DB" w14:textId="77777777" w:rsidR="00D00B18" w:rsidRDefault="00D00B18" w:rsidP="00D00B18">
      <w:pPr>
        <w:rPr>
          <w:rFonts w:ascii="Arial" w:hAnsi="Arial" w:cs="Arial"/>
          <w:sz w:val="20"/>
        </w:rPr>
      </w:pPr>
    </w:p>
    <w:p w14:paraId="670CE2C5" w14:textId="09DCCA91" w:rsidR="00D00B18" w:rsidRDefault="00853AB2" w:rsidP="00D00B18">
      <w:pPr>
        <w:numPr>
          <w:ilvl w:val="1"/>
          <w:numId w:val="3"/>
        </w:numPr>
        <w:rPr>
          <w:rFonts w:ascii="Arial" w:hAnsi="Arial" w:cs="Arial"/>
          <w:sz w:val="20"/>
        </w:rPr>
      </w:pPr>
      <w:r>
        <w:rPr>
          <w:rFonts w:ascii="Arial" w:hAnsi="Arial" w:cs="Arial"/>
          <w:sz w:val="20"/>
        </w:rPr>
        <w:t xml:space="preserve"> </w:t>
      </w:r>
      <w:r w:rsidR="00D00B18">
        <w:rPr>
          <w:rFonts w:ascii="Arial" w:hAnsi="Arial" w:cs="Arial"/>
          <w:sz w:val="20"/>
        </w:rPr>
        <w:t xml:space="preserve">Schadensersatz kann der Kunde nur in Fällen grob fahrlässiger oder vorsätzlicher Pflichtverletzung durch uns geltend machen. Der Schadensersatz ist in jedem Fall auf die Höhe des Kaufpreises begrenzt. </w:t>
      </w:r>
    </w:p>
    <w:p w14:paraId="746492F4" w14:textId="77777777" w:rsidR="00D00B18" w:rsidRDefault="00D00B18" w:rsidP="00D00B18">
      <w:pPr>
        <w:rPr>
          <w:rFonts w:ascii="Arial" w:hAnsi="Arial" w:cs="Arial"/>
          <w:sz w:val="20"/>
        </w:rPr>
      </w:pPr>
    </w:p>
    <w:p w14:paraId="5166905A" w14:textId="77777777" w:rsidR="00D00B18" w:rsidRDefault="00D00B18" w:rsidP="00D00B18">
      <w:pPr>
        <w:numPr>
          <w:ilvl w:val="1"/>
          <w:numId w:val="3"/>
        </w:numPr>
        <w:rPr>
          <w:rFonts w:ascii="Arial" w:hAnsi="Arial" w:cs="Arial"/>
          <w:sz w:val="20"/>
        </w:rPr>
      </w:pPr>
      <w:r>
        <w:rPr>
          <w:rFonts w:ascii="Arial" w:hAnsi="Arial" w:cs="Arial"/>
          <w:sz w:val="20"/>
        </w:rPr>
        <w:t xml:space="preserve"> Ist der Kunde für Umstände, die ihn zum Rücktritt berechtigen würden, allein oder überwiegend </w:t>
      </w:r>
    </w:p>
    <w:p w14:paraId="66BCB452" w14:textId="77777777" w:rsidR="00D00B18" w:rsidRDefault="00D00B18" w:rsidP="00D00B18">
      <w:pPr>
        <w:ind w:left="360" w:firstLine="45"/>
        <w:rPr>
          <w:rFonts w:ascii="Arial" w:hAnsi="Arial" w:cs="Arial"/>
          <w:sz w:val="20"/>
        </w:rPr>
      </w:pPr>
      <w:r>
        <w:rPr>
          <w:rFonts w:ascii="Arial" w:hAnsi="Arial" w:cs="Arial"/>
          <w:sz w:val="20"/>
        </w:rPr>
        <w:t xml:space="preserve">verantwortlich oder ist der zum Rücktritt berechtigende Umstand, während des Annahmeverzuges des Kunden eingetreten, ist der Rücktritt ausgeschlossen. </w:t>
      </w:r>
    </w:p>
    <w:p w14:paraId="705E8FA5" w14:textId="77777777" w:rsidR="00D00B18" w:rsidRDefault="00D00B18" w:rsidP="00D00B18">
      <w:pPr>
        <w:ind w:left="708"/>
        <w:rPr>
          <w:rFonts w:ascii="Arial" w:hAnsi="Arial" w:cs="Arial"/>
          <w:sz w:val="20"/>
        </w:rPr>
      </w:pPr>
    </w:p>
    <w:p w14:paraId="76B98F52" w14:textId="7E450D56" w:rsidR="00D00B18" w:rsidRDefault="00D00B18" w:rsidP="00D00B18">
      <w:pPr>
        <w:numPr>
          <w:ilvl w:val="2"/>
          <w:numId w:val="5"/>
        </w:numPr>
        <w:rPr>
          <w:rFonts w:ascii="Arial" w:hAnsi="Arial" w:cs="Arial"/>
          <w:sz w:val="20"/>
        </w:rPr>
      </w:pPr>
      <w:r>
        <w:rPr>
          <w:rFonts w:ascii="Arial" w:hAnsi="Arial" w:cs="Arial"/>
          <w:sz w:val="20"/>
        </w:rPr>
        <w:t xml:space="preserve">Schadensersatz kann der Kunde nur in Fällen grob fahrlässiger oder vorsätzlicher Pflichtverletzung durch uns geltend machen, Schadensersatz statt der Leistung (bei Nichterfüllung, § 280 Abs. 3 i. V. m. § 281 BGB) sowie der Verzögerungsschaden (§ 280 Abs. 2 i. V. m. § 286 BGB) ist auf das negative Interesse begrenzt, Schadensersatz wegen nicht oder nicht wie geschuldet erbrachter Leistung (§ 282 BGB) ist auf die Höhe des Kaufpreises begrenzt. </w:t>
      </w:r>
    </w:p>
    <w:p w14:paraId="47BC29A9" w14:textId="77777777" w:rsidR="00D00B18" w:rsidRDefault="00D00B18" w:rsidP="00D00B18">
      <w:pPr>
        <w:ind w:left="708"/>
        <w:rPr>
          <w:rFonts w:ascii="Arial" w:hAnsi="Arial" w:cs="Arial"/>
          <w:sz w:val="20"/>
        </w:rPr>
      </w:pPr>
      <w:r>
        <w:rPr>
          <w:rFonts w:ascii="Arial" w:hAnsi="Arial" w:cs="Arial"/>
          <w:sz w:val="20"/>
        </w:rPr>
        <w:t xml:space="preserve">Schadensersatz statt der Leistung bei </w:t>
      </w:r>
      <w:r w:rsidR="00636FFF">
        <w:rPr>
          <w:rFonts w:ascii="Arial" w:hAnsi="Arial" w:cs="Arial"/>
          <w:sz w:val="20"/>
        </w:rPr>
        <w:t>Ausschluss</w:t>
      </w:r>
      <w:r>
        <w:rPr>
          <w:rFonts w:ascii="Arial" w:hAnsi="Arial" w:cs="Arial"/>
          <w:sz w:val="20"/>
        </w:rPr>
        <w:t xml:space="preserve"> der Leistungsverpflichtung (Unmöglichkeit) ist ausgeschlossen. </w:t>
      </w:r>
    </w:p>
    <w:p w14:paraId="18970F64" w14:textId="77777777" w:rsidR="00D00B18" w:rsidRDefault="00D00B18" w:rsidP="00D00B18">
      <w:pPr>
        <w:rPr>
          <w:rFonts w:ascii="Arial" w:hAnsi="Arial" w:cs="Arial"/>
          <w:sz w:val="20"/>
        </w:rPr>
      </w:pPr>
    </w:p>
    <w:p w14:paraId="76361E61" w14:textId="3A1D9A33" w:rsidR="00D00B18" w:rsidRDefault="00D00B18" w:rsidP="00D00B18">
      <w:pPr>
        <w:numPr>
          <w:ilvl w:val="2"/>
          <w:numId w:val="5"/>
        </w:numPr>
        <w:rPr>
          <w:rFonts w:ascii="Arial" w:hAnsi="Arial" w:cs="Arial"/>
          <w:sz w:val="20"/>
        </w:rPr>
      </w:pPr>
      <w:r>
        <w:rPr>
          <w:rFonts w:ascii="Arial" w:hAnsi="Arial" w:cs="Arial"/>
          <w:sz w:val="20"/>
        </w:rPr>
        <w:t xml:space="preserve">Unsere Haftung und nach dem Produkthaftungsgesetz bleibt unberührt. </w:t>
      </w:r>
    </w:p>
    <w:p w14:paraId="15387224" w14:textId="77777777" w:rsidR="00D00B18" w:rsidRDefault="00D00B18" w:rsidP="00D00B18">
      <w:pPr>
        <w:ind w:left="360"/>
        <w:rPr>
          <w:rFonts w:ascii="Arial" w:hAnsi="Arial" w:cs="Arial"/>
          <w:sz w:val="20"/>
        </w:rPr>
      </w:pPr>
    </w:p>
    <w:p w14:paraId="317F8F25" w14:textId="77777777" w:rsidR="00D00B18" w:rsidRDefault="00D00B18" w:rsidP="00D00B18">
      <w:pPr>
        <w:rPr>
          <w:rFonts w:ascii="Arial" w:hAnsi="Arial" w:cs="Arial"/>
          <w:sz w:val="20"/>
        </w:rPr>
      </w:pPr>
    </w:p>
    <w:p w14:paraId="05A33D89" w14:textId="77777777" w:rsidR="00D00B18" w:rsidRDefault="00D00B18" w:rsidP="00D00B18">
      <w:pPr>
        <w:numPr>
          <w:ilvl w:val="1"/>
          <w:numId w:val="5"/>
        </w:numPr>
        <w:rPr>
          <w:rFonts w:ascii="Arial" w:hAnsi="Arial" w:cs="Arial"/>
          <w:sz w:val="20"/>
        </w:rPr>
      </w:pPr>
      <w:r>
        <w:rPr>
          <w:rFonts w:ascii="Arial" w:hAnsi="Arial" w:cs="Arial"/>
          <w:sz w:val="20"/>
        </w:rPr>
        <w:t xml:space="preserve"> Mitwirkungspflichten des Kunden</w:t>
      </w:r>
    </w:p>
    <w:p w14:paraId="627C61FF" w14:textId="77777777" w:rsidR="00D00B18" w:rsidRDefault="00D00B18" w:rsidP="00D00B18">
      <w:pPr>
        <w:rPr>
          <w:rFonts w:ascii="Arial" w:hAnsi="Arial" w:cs="Arial"/>
          <w:sz w:val="20"/>
        </w:rPr>
      </w:pPr>
    </w:p>
    <w:p w14:paraId="58C85A70" w14:textId="77777777" w:rsidR="00D00B18" w:rsidRDefault="00D00B18" w:rsidP="00D00B18">
      <w:pPr>
        <w:rPr>
          <w:rFonts w:ascii="Arial" w:hAnsi="Arial" w:cs="Arial"/>
          <w:sz w:val="20"/>
        </w:rPr>
      </w:pPr>
      <w:r>
        <w:rPr>
          <w:rFonts w:ascii="Arial" w:hAnsi="Arial" w:cs="Arial"/>
          <w:sz w:val="20"/>
        </w:rPr>
        <w:t xml:space="preserve">Der Kunde hat sich ein Mitverschulden anrechnen zu lassen, z. B. die unzureichende Erbringung von </w:t>
      </w:r>
      <w:proofErr w:type="gramStart"/>
      <w:r>
        <w:rPr>
          <w:rFonts w:ascii="Arial" w:hAnsi="Arial" w:cs="Arial"/>
          <w:sz w:val="20"/>
        </w:rPr>
        <w:t>Mitwirkungsleistungen  (</w:t>
      </w:r>
      <w:proofErr w:type="gramEnd"/>
      <w:r>
        <w:rPr>
          <w:rFonts w:ascii="Arial" w:hAnsi="Arial" w:cs="Arial"/>
          <w:sz w:val="20"/>
        </w:rPr>
        <w:t>z. B. auch unzureichende Fehlermeldungen, Organisationsfehler oder unzureichende Datensicherung).</w:t>
      </w:r>
    </w:p>
    <w:p w14:paraId="19425C9F" w14:textId="77777777" w:rsidR="00D00B18" w:rsidRDefault="00D00B18" w:rsidP="00D00B18">
      <w:pPr>
        <w:rPr>
          <w:rFonts w:ascii="Arial" w:hAnsi="Arial" w:cs="Arial"/>
          <w:sz w:val="20"/>
        </w:rPr>
      </w:pPr>
      <w:r>
        <w:rPr>
          <w:rFonts w:ascii="Arial" w:hAnsi="Arial" w:cs="Arial"/>
          <w:sz w:val="20"/>
        </w:rPr>
        <w:t xml:space="preserve">Wir haften für die Wiederbeschaffung von Daten nur, soweit der Kunde die üblichen und angemessenen Vorkehrungen zur Datensicherung getroffen und dabei sichergestellt hat, </w:t>
      </w:r>
      <w:proofErr w:type="spellStart"/>
      <w:r>
        <w:rPr>
          <w:rFonts w:ascii="Arial" w:hAnsi="Arial" w:cs="Arial"/>
          <w:sz w:val="20"/>
        </w:rPr>
        <w:t>daß</w:t>
      </w:r>
      <w:proofErr w:type="spellEnd"/>
      <w:r>
        <w:rPr>
          <w:rFonts w:ascii="Arial" w:hAnsi="Arial" w:cs="Arial"/>
          <w:sz w:val="20"/>
        </w:rPr>
        <w:t xml:space="preserve"> die Daten und Programme in maschinenlesbarer Form vorliegen und mit vertretbarem Aufwand rekonstruiert werden können.</w:t>
      </w:r>
    </w:p>
    <w:p w14:paraId="21E802C0" w14:textId="77777777" w:rsidR="00D00B18" w:rsidRDefault="00D00B18" w:rsidP="00D00B18">
      <w:pPr>
        <w:rPr>
          <w:rFonts w:ascii="Arial" w:hAnsi="Arial" w:cs="Arial"/>
          <w:sz w:val="20"/>
        </w:rPr>
      </w:pPr>
      <w:r>
        <w:rPr>
          <w:rFonts w:ascii="Arial" w:hAnsi="Arial" w:cs="Arial"/>
          <w:sz w:val="20"/>
        </w:rPr>
        <w:t xml:space="preserve">Insbesondere ist der Kunde verpflichtet, vor jeder der vorgenannten Arbeiten (jeder Service-/oder Wartungstätigkeit) eine Datensicherung durchzuführen und das erfolgreiche Gelingen dieser Datensicherung zu überprüfen und zu dokumentieren. Hat der Kunde dies nicht getan, ist er verpflichtet, dem Mitarbeiter von uns dies vor Beginn etwaiger Arbeiten mitzuteilen. </w:t>
      </w:r>
    </w:p>
    <w:p w14:paraId="5CBE420F" w14:textId="77777777" w:rsidR="00D00B18" w:rsidRDefault="00D00B18" w:rsidP="00D00B18">
      <w:pPr>
        <w:rPr>
          <w:rFonts w:ascii="Arial" w:hAnsi="Arial" w:cs="Arial"/>
          <w:sz w:val="20"/>
        </w:rPr>
      </w:pPr>
    </w:p>
    <w:p w14:paraId="09F93024" w14:textId="77777777" w:rsidR="00D00B18" w:rsidRDefault="00D00B18" w:rsidP="00D00B18">
      <w:pPr>
        <w:rPr>
          <w:rFonts w:ascii="Arial" w:hAnsi="Arial" w:cs="Arial"/>
          <w:sz w:val="20"/>
        </w:rPr>
      </w:pPr>
      <w:r>
        <w:rPr>
          <w:rFonts w:ascii="Arial" w:hAnsi="Arial" w:cs="Arial"/>
          <w:sz w:val="20"/>
        </w:rPr>
        <w:t xml:space="preserve">Sollen Mitarbeiter von uns die Datensicherung durchführen und das Gelingen überprüfen, trägt die Kosten dafür der Kunde. Die Kosten berechnen sich nach der jeweils gültigen Preisliste von uns. </w:t>
      </w:r>
    </w:p>
    <w:p w14:paraId="37B87DC4" w14:textId="77777777" w:rsidR="00D00B18" w:rsidRDefault="00D00B18" w:rsidP="00D00B18">
      <w:pPr>
        <w:rPr>
          <w:rFonts w:ascii="Arial" w:hAnsi="Arial" w:cs="Arial"/>
          <w:sz w:val="20"/>
        </w:rPr>
      </w:pPr>
    </w:p>
    <w:p w14:paraId="3BBD93E2" w14:textId="77777777" w:rsidR="00D00B18" w:rsidRDefault="00D00B18" w:rsidP="00D00B18">
      <w:pPr>
        <w:rPr>
          <w:rFonts w:ascii="Arial" w:hAnsi="Arial" w:cs="Arial"/>
          <w:sz w:val="20"/>
        </w:rPr>
      </w:pPr>
    </w:p>
    <w:p w14:paraId="72DF0A1C" w14:textId="77777777" w:rsidR="00D00B18" w:rsidRDefault="00D00B18" w:rsidP="00D00B18">
      <w:pPr>
        <w:rPr>
          <w:rFonts w:ascii="Arial" w:hAnsi="Arial" w:cs="Arial"/>
          <w:sz w:val="20"/>
        </w:rPr>
      </w:pPr>
    </w:p>
    <w:p w14:paraId="7193B92C" w14:textId="77777777" w:rsidR="00D00B18" w:rsidRDefault="00D00B18" w:rsidP="00D00B18">
      <w:pPr>
        <w:numPr>
          <w:ilvl w:val="1"/>
          <w:numId w:val="5"/>
        </w:numPr>
        <w:rPr>
          <w:rFonts w:ascii="Arial" w:hAnsi="Arial" w:cs="Arial"/>
          <w:sz w:val="20"/>
        </w:rPr>
      </w:pPr>
      <w:r>
        <w:rPr>
          <w:rFonts w:ascii="Arial" w:hAnsi="Arial" w:cs="Arial"/>
          <w:sz w:val="20"/>
        </w:rPr>
        <w:t xml:space="preserve"> Beschaffungsrisiko </w:t>
      </w:r>
    </w:p>
    <w:p w14:paraId="4B33C77E" w14:textId="77777777" w:rsidR="00D00B18" w:rsidRDefault="00D00B18" w:rsidP="00D00B18">
      <w:pPr>
        <w:ind w:left="360"/>
        <w:rPr>
          <w:rFonts w:ascii="Arial" w:hAnsi="Arial" w:cs="Arial"/>
          <w:sz w:val="20"/>
        </w:rPr>
      </w:pPr>
    </w:p>
    <w:p w14:paraId="1C790604" w14:textId="43AA7D60" w:rsidR="00D00B18" w:rsidRDefault="00D00B18" w:rsidP="00D00B18">
      <w:pPr>
        <w:ind w:left="720"/>
        <w:rPr>
          <w:rFonts w:ascii="Arial" w:hAnsi="Arial" w:cs="Arial"/>
          <w:sz w:val="20"/>
          <w:szCs w:val="20"/>
        </w:rPr>
      </w:pPr>
      <w:r>
        <w:rPr>
          <w:rFonts w:ascii="Arial" w:hAnsi="Arial" w:cs="Arial"/>
          <w:sz w:val="20"/>
          <w:szCs w:val="20"/>
        </w:rPr>
        <w:t>Wir übernehmen bei bestellten und nicht sofort lieferbaren Artikeln keinerlei Beschaffungsrisiko. Die Übernahme von irgendwie gearteten Garantien ist ausgeschlossen, es sei denn, hierüber ist eine ausdrückliche schriftliche Vereinbarung mit dem Kunde geschlossen worden.</w:t>
      </w:r>
      <w:r w:rsidR="00636FFF">
        <w:rPr>
          <w:rFonts w:ascii="Arial" w:hAnsi="Arial" w:cs="Arial"/>
          <w:sz w:val="20"/>
          <w:szCs w:val="20"/>
        </w:rPr>
        <w:t xml:space="preserve"> </w:t>
      </w:r>
      <w:r>
        <w:rPr>
          <w:rFonts w:ascii="Arial" w:hAnsi="Arial" w:cs="Arial"/>
          <w:sz w:val="20"/>
          <w:szCs w:val="20"/>
        </w:rPr>
        <w:t xml:space="preserve">Die vorstehenden Haftungsbeschränkungen gelten nicht für voraussehbare Schäden aufgrund der Verletzung wesentlicher Vertragspflichten. In einem </w:t>
      </w:r>
      <w:r>
        <w:rPr>
          <w:rFonts w:ascii="Arial" w:hAnsi="Arial" w:cs="Arial"/>
          <w:sz w:val="20"/>
          <w:szCs w:val="20"/>
        </w:rPr>
        <w:lastRenderedPageBreak/>
        <w:t xml:space="preserve">solchen Fall haften wir jedoch nur </w:t>
      </w:r>
      <w:r w:rsidR="005A7529">
        <w:rPr>
          <w:rFonts w:ascii="Arial" w:hAnsi="Arial" w:cs="Arial"/>
          <w:sz w:val="20"/>
          <w:szCs w:val="20"/>
        </w:rPr>
        <w:t>so weit</w:t>
      </w:r>
      <w:r>
        <w:rPr>
          <w:rFonts w:ascii="Arial" w:hAnsi="Arial" w:cs="Arial"/>
          <w:sz w:val="20"/>
          <w:szCs w:val="20"/>
        </w:rPr>
        <w:t xml:space="preserve"> der Schaden vorhersehbar war. Für nicht vorhersehbare </w:t>
      </w:r>
      <w:r w:rsidR="00636FFF">
        <w:rPr>
          <w:rFonts w:ascii="Arial" w:hAnsi="Arial" w:cs="Arial"/>
          <w:sz w:val="20"/>
          <w:szCs w:val="20"/>
        </w:rPr>
        <w:t>Exzess Risiken</w:t>
      </w:r>
      <w:r>
        <w:rPr>
          <w:rFonts w:ascii="Arial" w:hAnsi="Arial" w:cs="Arial"/>
          <w:sz w:val="20"/>
          <w:szCs w:val="20"/>
        </w:rPr>
        <w:t xml:space="preserve"> haften wir nicht. </w:t>
      </w:r>
    </w:p>
    <w:p w14:paraId="69E887BD" w14:textId="77777777" w:rsidR="00D00B18" w:rsidRDefault="00D00B18" w:rsidP="00D00B18">
      <w:pPr>
        <w:ind w:left="708"/>
        <w:rPr>
          <w:rFonts w:ascii="Arial" w:hAnsi="Arial" w:cs="Arial"/>
          <w:sz w:val="20"/>
        </w:rPr>
      </w:pPr>
    </w:p>
    <w:p w14:paraId="18AC5805" w14:textId="77777777" w:rsidR="00D00B18" w:rsidRDefault="00D00B18" w:rsidP="00D00B18">
      <w:pPr>
        <w:ind w:left="708"/>
        <w:rPr>
          <w:rFonts w:ascii="Arial" w:hAnsi="Arial" w:cs="Arial"/>
          <w:sz w:val="20"/>
        </w:rPr>
      </w:pPr>
      <w:r>
        <w:rPr>
          <w:rFonts w:ascii="Arial" w:hAnsi="Arial" w:cs="Arial"/>
          <w:sz w:val="20"/>
        </w:rPr>
        <w:t>Die vorstehende Einschränkung gilt auch dann ausdrücklich nicht, sofern durch eine schuldhafte</w:t>
      </w:r>
      <w:r>
        <w:rPr>
          <w:rFonts w:ascii="Arial" w:hAnsi="Arial" w:cs="Arial"/>
          <w:sz w:val="20"/>
        </w:rPr>
        <w:tab/>
        <w:t xml:space="preserve"> Pflichtverletzung unsererseits, unserer gesetzlichen Vertreter oder Erfüllungsgehilfen eine Haftung für Schäden aus der Verletzung des Lebens, des Körpers oder der Gesundheit von Personen begründet wird. </w:t>
      </w:r>
    </w:p>
    <w:p w14:paraId="26B9830C" w14:textId="77777777" w:rsidR="00D00B18" w:rsidRDefault="00D00B18" w:rsidP="00D00B18">
      <w:pPr>
        <w:rPr>
          <w:rFonts w:ascii="Arial" w:hAnsi="Arial" w:cs="Arial"/>
          <w:sz w:val="20"/>
        </w:rPr>
      </w:pPr>
    </w:p>
    <w:p w14:paraId="35E524EC" w14:textId="3F2B55AF" w:rsidR="00D00B18" w:rsidRPr="00767C8A" w:rsidRDefault="00767C8A" w:rsidP="00767C8A">
      <w:pPr>
        <w:pStyle w:val="Listenabsatz"/>
        <w:numPr>
          <w:ilvl w:val="1"/>
          <w:numId w:val="5"/>
        </w:numPr>
        <w:rPr>
          <w:rFonts w:ascii="Arial" w:hAnsi="Arial" w:cs="Arial"/>
          <w:sz w:val="20"/>
        </w:rPr>
      </w:pPr>
      <w:r w:rsidRPr="00767C8A">
        <w:rPr>
          <w:rFonts w:ascii="Arial" w:hAnsi="Arial" w:cs="Arial"/>
          <w:sz w:val="20"/>
        </w:rPr>
        <w:t>Ende der Haftung</w:t>
      </w:r>
      <w:r>
        <w:rPr>
          <w:rFonts w:ascii="Arial" w:hAnsi="Arial" w:cs="Arial"/>
          <w:sz w:val="20"/>
        </w:rPr>
        <w:t>,</w:t>
      </w:r>
      <w:r w:rsidRPr="00767C8A">
        <w:rPr>
          <w:rFonts w:ascii="Arial" w:hAnsi="Arial" w:cs="Arial"/>
          <w:sz w:val="20"/>
        </w:rPr>
        <w:t xml:space="preserve"> nach Abschluss der Arbeiten </w:t>
      </w:r>
    </w:p>
    <w:p w14:paraId="534BA452" w14:textId="77777777" w:rsidR="00767C8A" w:rsidRDefault="00767C8A" w:rsidP="00767C8A">
      <w:pPr>
        <w:pStyle w:val="Listenabsatz"/>
        <w:ind w:left="495"/>
        <w:rPr>
          <w:rFonts w:ascii="Arial" w:hAnsi="Arial" w:cs="Arial"/>
          <w:sz w:val="20"/>
        </w:rPr>
      </w:pPr>
    </w:p>
    <w:p w14:paraId="4E3AC1D8" w14:textId="7769BF59" w:rsidR="00767C8A" w:rsidRDefault="00647C8B" w:rsidP="00767C8A">
      <w:pPr>
        <w:pStyle w:val="Listenabsatz"/>
        <w:ind w:left="495"/>
        <w:rPr>
          <w:rFonts w:ascii="Arial" w:hAnsi="Arial" w:cs="Arial"/>
          <w:sz w:val="20"/>
        </w:rPr>
      </w:pPr>
      <w:r>
        <w:rPr>
          <w:rFonts w:ascii="Arial" w:hAnsi="Arial" w:cs="Arial"/>
          <w:sz w:val="20"/>
        </w:rPr>
        <w:t xml:space="preserve">   </w:t>
      </w:r>
      <w:r w:rsidR="005A7529">
        <w:rPr>
          <w:rFonts w:ascii="Arial" w:hAnsi="Arial" w:cs="Arial"/>
          <w:sz w:val="20"/>
        </w:rPr>
        <w:t xml:space="preserve">Bei Schäden jeglicher </w:t>
      </w:r>
      <w:r w:rsidR="00C17185">
        <w:rPr>
          <w:rFonts w:ascii="Arial" w:hAnsi="Arial" w:cs="Arial"/>
          <w:sz w:val="20"/>
        </w:rPr>
        <w:t xml:space="preserve">Art </w:t>
      </w:r>
      <w:r w:rsidR="00DD108F">
        <w:rPr>
          <w:rFonts w:ascii="Arial" w:hAnsi="Arial" w:cs="Arial"/>
          <w:sz w:val="20"/>
        </w:rPr>
        <w:t xml:space="preserve">Haftet </w:t>
      </w:r>
      <w:r w:rsidR="00DD108F" w:rsidRPr="00DB793B">
        <w:rPr>
          <w:rFonts w:ascii="Arial" w:hAnsi="Arial" w:cs="Arial"/>
          <w:b/>
          <w:bCs/>
          <w:sz w:val="20"/>
        </w:rPr>
        <w:t>Open Place Networks</w:t>
      </w:r>
      <w:r w:rsidR="00DD108F">
        <w:rPr>
          <w:rFonts w:ascii="Arial" w:hAnsi="Arial" w:cs="Arial"/>
          <w:sz w:val="20"/>
        </w:rPr>
        <w:t xml:space="preserve"> nach Abschluss der Arbeiten </w:t>
      </w:r>
      <w:r w:rsidR="00DD108F" w:rsidRPr="00DB793B">
        <w:rPr>
          <w:rFonts w:ascii="Arial" w:hAnsi="Arial" w:cs="Arial"/>
          <w:b/>
          <w:bCs/>
          <w:sz w:val="20"/>
        </w:rPr>
        <w:t>nicht</w:t>
      </w:r>
      <w:r w:rsidR="00DD108F">
        <w:rPr>
          <w:rFonts w:ascii="Arial" w:hAnsi="Arial" w:cs="Arial"/>
          <w:sz w:val="20"/>
        </w:rPr>
        <w:t>.</w:t>
      </w:r>
    </w:p>
    <w:p w14:paraId="0ABF35A7" w14:textId="77777777" w:rsidR="00407F79" w:rsidRDefault="00647C8B" w:rsidP="00767C8A">
      <w:pPr>
        <w:pStyle w:val="Listenabsatz"/>
        <w:ind w:left="495"/>
        <w:rPr>
          <w:rFonts w:ascii="Arial" w:hAnsi="Arial" w:cs="Arial"/>
          <w:sz w:val="20"/>
        </w:rPr>
      </w:pPr>
      <w:r>
        <w:rPr>
          <w:rFonts w:ascii="Arial" w:hAnsi="Arial" w:cs="Arial"/>
          <w:sz w:val="20"/>
        </w:rPr>
        <w:t xml:space="preserve">   </w:t>
      </w:r>
      <w:r w:rsidR="00DD108F">
        <w:rPr>
          <w:rFonts w:ascii="Arial" w:hAnsi="Arial" w:cs="Arial"/>
          <w:sz w:val="20"/>
        </w:rPr>
        <w:t xml:space="preserve">Auch Verluste die durch </w:t>
      </w:r>
      <w:r w:rsidR="00D57E73">
        <w:rPr>
          <w:rFonts w:ascii="Arial" w:hAnsi="Arial" w:cs="Arial"/>
          <w:sz w:val="20"/>
        </w:rPr>
        <w:t>Ausfälle</w:t>
      </w:r>
      <w:r w:rsidR="00DD108F">
        <w:rPr>
          <w:rFonts w:ascii="Arial" w:hAnsi="Arial" w:cs="Arial"/>
          <w:sz w:val="20"/>
        </w:rPr>
        <w:t xml:space="preserve"> </w:t>
      </w:r>
      <w:r>
        <w:rPr>
          <w:rFonts w:ascii="Arial" w:hAnsi="Arial" w:cs="Arial"/>
          <w:sz w:val="20"/>
        </w:rPr>
        <w:t>von, von</w:t>
      </w:r>
      <w:r w:rsidR="00F60809">
        <w:rPr>
          <w:rFonts w:ascii="Arial" w:hAnsi="Arial" w:cs="Arial"/>
          <w:sz w:val="20"/>
        </w:rPr>
        <w:t xml:space="preserve"> </w:t>
      </w:r>
      <w:r w:rsidR="00D57E73" w:rsidRPr="00D57E73">
        <w:rPr>
          <w:rFonts w:ascii="Arial" w:hAnsi="Arial" w:cs="Arial"/>
          <w:b/>
          <w:bCs/>
          <w:sz w:val="20"/>
        </w:rPr>
        <w:t>Open Place Networks</w:t>
      </w:r>
      <w:r w:rsidR="000073A0">
        <w:rPr>
          <w:rFonts w:ascii="Arial" w:hAnsi="Arial" w:cs="Arial"/>
          <w:b/>
          <w:bCs/>
          <w:sz w:val="20"/>
        </w:rPr>
        <w:t xml:space="preserve">, </w:t>
      </w:r>
      <w:r w:rsidR="00057C23">
        <w:rPr>
          <w:rFonts w:ascii="Arial" w:hAnsi="Arial" w:cs="Arial"/>
          <w:sz w:val="20"/>
        </w:rPr>
        <w:t>verbauter Hardwa</w:t>
      </w:r>
      <w:r w:rsidR="00407F79">
        <w:rPr>
          <w:rFonts w:ascii="Arial" w:hAnsi="Arial" w:cs="Arial"/>
          <w:sz w:val="20"/>
        </w:rPr>
        <w:t>re</w:t>
      </w:r>
    </w:p>
    <w:p w14:paraId="36DBE202" w14:textId="77777777" w:rsidR="000D3589" w:rsidRDefault="00407F79" w:rsidP="000D3589">
      <w:pPr>
        <w:pStyle w:val="Listenabsatz"/>
        <w:ind w:left="495"/>
        <w:rPr>
          <w:rFonts w:ascii="Arial" w:hAnsi="Arial" w:cs="Arial"/>
          <w:sz w:val="20"/>
        </w:rPr>
      </w:pPr>
      <w:r>
        <w:rPr>
          <w:rFonts w:ascii="Arial" w:hAnsi="Arial" w:cs="Arial"/>
          <w:sz w:val="20"/>
        </w:rPr>
        <w:t xml:space="preserve">   </w:t>
      </w:r>
      <w:r w:rsidR="00057C23">
        <w:rPr>
          <w:rFonts w:ascii="Arial" w:hAnsi="Arial" w:cs="Arial"/>
          <w:sz w:val="20"/>
        </w:rPr>
        <w:t>und/oder Software</w:t>
      </w:r>
      <w:r w:rsidR="00F60809">
        <w:rPr>
          <w:rFonts w:ascii="Arial" w:hAnsi="Arial" w:cs="Arial"/>
          <w:sz w:val="20"/>
        </w:rPr>
        <w:t xml:space="preserve"> entstehen werden nach Abschluss der Arbeiten nicht vergütet</w:t>
      </w:r>
      <w:r w:rsidR="000D3589">
        <w:rPr>
          <w:rFonts w:ascii="Arial" w:hAnsi="Arial" w:cs="Arial"/>
          <w:sz w:val="20"/>
        </w:rPr>
        <w:t xml:space="preserve"> auch darf   </w:t>
      </w:r>
    </w:p>
    <w:p w14:paraId="32C12B33" w14:textId="40EFABF5" w:rsidR="000D3589" w:rsidRPr="000D3589" w:rsidRDefault="000D3589" w:rsidP="000D3589">
      <w:pPr>
        <w:rPr>
          <w:rFonts w:ascii="Arial" w:hAnsi="Arial" w:cs="Arial"/>
          <w:sz w:val="20"/>
        </w:rPr>
      </w:pPr>
      <w:r>
        <w:rPr>
          <w:rFonts w:ascii="Arial" w:hAnsi="Arial" w:cs="Arial"/>
          <w:b/>
          <w:bCs/>
          <w:sz w:val="20"/>
        </w:rPr>
        <w:t xml:space="preserve">            </w:t>
      </w:r>
      <w:r w:rsidRPr="000D3589">
        <w:rPr>
          <w:rFonts w:ascii="Arial" w:hAnsi="Arial" w:cs="Arial"/>
          <w:b/>
          <w:bCs/>
          <w:sz w:val="20"/>
        </w:rPr>
        <w:t>Open Place Networks</w:t>
      </w:r>
      <w:r w:rsidRPr="000D3589">
        <w:rPr>
          <w:rFonts w:ascii="Arial" w:hAnsi="Arial" w:cs="Arial"/>
          <w:sz w:val="20"/>
        </w:rPr>
        <w:t xml:space="preserve"> für diese nicht in Rechenschaft gezogen werden.</w:t>
      </w:r>
    </w:p>
    <w:p w14:paraId="6284EEF7" w14:textId="77777777" w:rsidR="00F60809" w:rsidRDefault="00F60809" w:rsidP="00767C8A">
      <w:pPr>
        <w:pStyle w:val="Listenabsatz"/>
        <w:ind w:left="495"/>
        <w:rPr>
          <w:rFonts w:ascii="Arial" w:hAnsi="Arial" w:cs="Arial"/>
          <w:sz w:val="20"/>
        </w:rPr>
      </w:pPr>
    </w:p>
    <w:p w14:paraId="24EA8420" w14:textId="77777777" w:rsidR="00615E66" w:rsidRPr="000073A0" w:rsidRDefault="00615E66" w:rsidP="00767C8A">
      <w:pPr>
        <w:pStyle w:val="Listenabsatz"/>
        <w:ind w:left="495"/>
        <w:rPr>
          <w:rFonts w:ascii="Arial" w:hAnsi="Arial" w:cs="Arial"/>
          <w:sz w:val="20"/>
        </w:rPr>
      </w:pPr>
    </w:p>
    <w:p w14:paraId="32C6491A" w14:textId="77777777" w:rsidR="00D00B18" w:rsidRDefault="00D00B18" w:rsidP="00D00B18">
      <w:pPr>
        <w:numPr>
          <w:ilvl w:val="0"/>
          <w:numId w:val="5"/>
        </w:numPr>
        <w:rPr>
          <w:rFonts w:ascii="Arial" w:hAnsi="Arial" w:cs="Arial"/>
          <w:b/>
          <w:sz w:val="20"/>
        </w:rPr>
      </w:pPr>
      <w:r>
        <w:rPr>
          <w:rFonts w:ascii="Arial" w:hAnsi="Arial" w:cs="Arial"/>
          <w:b/>
          <w:sz w:val="20"/>
        </w:rPr>
        <w:t xml:space="preserve">Subunternehmer </w:t>
      </w:r>
    </w:p>
    <w:p w14:paraId="7BEF3C57" w14:textId="77777777" w:rsidR="00D00B18" w:rsidRDefault="00D00B18" w:rsidP="00D00B18">
      <w:pPr>
        <w:pStyle w:val="Textkrper"/>
        <w:rPr>
          <w:rFonts w:ascii="Arial" w:hAnsi="Arial" w:cs="Arial"/>
        </w:rPr>
      </w:pPr>
    </w:p>
    <w:p w14:paraId="23EAC3E7" w14:textId="77777777" w:rsidR="00D00B18" w:rsidRDefault="00D00B18" w:rsidP="00D00B18">
      <w:pPr>
        <w:pStyle w:val="Textkrper"/>
        <w:rPr>
          <w:rFonts w:ascii="Arial" w:hAnsi="Arial" w:cs="Arial"/>
        </w:rPr>
      </w:pPr>
      <w:r>
        <w:rPr>
          <w:rFonts w:ascii="Arial" w:hAnsi="Arial" w:cs="Arial"/>
        </w:rPr>
        <w:t>Wir sind berechtigt, vertragliche Leistungen auch durch Subunternehmer erbringen zu lassen. Die Gewährleistung bleibt in diesem Fall bei uns.</w:t>
      </w:r>
    </w:p>
    <w:p w14:paraId="006A36C9" w14:textId="77777777" w:rsidR="00D00B18" w:rsidRDefault="00D00B18" w:rsidP="00D00B18">
      <w:pPr>
        <w:rPr>
          <w:rFonts w:ascii="Arial" w:hAnsi="Arial" w:cs="Arial"/>
          <w:sz w:val="20"/>
        </w:rPr>
      </w:pPr>
    </w:p>
    <w:p w14:paraId="05C46389" w14:textId="77777777" w:rsidR="00D00B18" w:rsidRDefault="00D00B18" w:rsidP="00D00B18">
      <w:pPr>
        <w:rPr>
          <w:rFonts w:ascii="Arial" w:hAnsi="Arial" w:cs="Arial"/>
          <w:sz w:val="20"/>
        </w:rPr>
      </w:pPr>
    </w:p>
    <w:p w14:paraId="5A2B402F" w14:textId="77777777" w:rsidR="00D00B18" w:rsidRDefault="00D00B18" w:rsidP="00D00B18">
      <w:pPr>
        <w:numPr>
          <w:ilvl w:val="0"/>
          <w:numId w:val="5"/>
        </w:numPr>
        <w:rPr>
          <w:rFonts w:ascii="Arial" w:hAnsi="Arial" w:cs="Arial"/>
          <w:b/>
          <w:sz w:val="20"/>
        </w:rPr>
      </w:pPr>
      <w:r>
        <w:rPr>
          <w:rFonts w:ascii="Arial" w:hAnsi="Arial" w:cs="Arial"/>
          <w:b/>
          <w:sz w:val="20"/>
        </w:rPr>
        <w:t>Aufrechnung / Zurückbehaltung:</w:t>
      </w:r>
    </w:p>
    <w:p w14:paraId="484A2000" w14:textId="77777777" w:rsidR="00D00B18" w:rsidRDefault="00D00B18" w:rsidP="00D00B18">
      <w:pPr>
        <w:rPr>
          <w:rFonts w:ascii="Arial" w:hAnsi="Arial" w:cs="Arial"/>
          <w:b/>
          <w:sz w:val="20"/>
        </w:rPr>
      </w:pPr>
    </w:p>
    <w:p w14:paraId="5EBA812E" w14:textId="77777777" w:rsidR="00D00B18" w:rsidRDefault="00D00B18" w:rsidP="00D00B18">
      <w:pPr>
        <w:pStyle w:val="Textkrper"/>
        <w:rPr>
          <w:rFonts w:ascii="Arial" w:hAnsi="Arial" w:cs="Arial"/>
        </w:rPr>
      </w:pPr>
      <w:r>
        <w:rPr>
          <w:rFonts w:ascii="Arial" w:hAnsi="Arial" w:cs="Arial"/>
        </w:rPr>
        <w:t>Der Kunde ist nur berechtigt, mit Forderungen aufzurechnen, die unstreitig oder rechtskräftig festgestellt sind.</w:t>
      </w:r>
    </w:p>
    <w:p w14:paraId="33FAB21B" w14:textId="77777777" w:rsidR="00D00B18" w:rsidRDefault="00D00B18" w:rsidP="00D00B18">
      <w:pPr>
        <w:rPr>
          <w:rFonts w:ascii="Arial" w:hAnsi="Arial" w:cs="Arial"/>
          <w:sz w:val="20"/>
        </w:rPr>
      </w:pPr>
      <w:r>
        <w:rPr>
          <w:rFonts w:ascii="Arial" w:hAnsi="Arial" w:cs="Arial"/>
          <w:sz w:val="20"/>
        </w:rPr>
        <w:t xml:space="preserve">Im Falle einer berechtigten Mängelrüge ist ein Zurückbehaltungsrecht nur in einem angemessenen und zumutbaren Verhältnis zwischen Mangel und Kaufpreis zulässig. Stellt das Geschäft ein Handelsgeschäft unter Kaufleuten dar, kann der Kunde Zahlungen nur zurückhalten, wenn die Mängelrüge von uns anerkannt worden ist oder der Anspruch gerichtlich festgestellt ist. </w:t>
      </w:r>
    </w:p>
    <w:p w14:paraId="338F7AF8" w14:textId="77777777" w:rsidR="00D00B18" w:rsidRDefault="00D00B18" w:rsidP="00D00B18">
      <w:pPr>
        <w:rPr>
          <w:rFonts w:ascii="Arial" w:hAnsi="Arial" w:cs="Arial"/>
          <w:sz w:val="20"/>
        </w:rPr>
      </w:pPr>
    </w:p>
    <w:p w14:paraId="226D48AC" w14:textId="77777777" w:rsidR="00D00B18" w:rsidRDefault="00D00B18" w:rsidP="00D00B18">
      <w:pPr>
        <w:numPr>
          <w:ilvl w:val="0"/>
          <w:numId w:val="5"/>
        </w:numPr>
        <w:rPr>
          <w:rFonts w:ascii="Arial" w:hAnsi="Arial" w:cs="Arial"/>
          <w:b/>
          <w:sz w:val="20"/>
        </w:rPr>
      </w:pPr>
      <w:r>
        <w:rPr>
          <w:rFonts w:ascii="Arial" w:hAnsi="Arial" w:cs="Arial"/>
          <w:b/>
          <w:sz w:val="20"/>
        </w:rPr>
        <w:t>Abtretungsverbot:</w:t>
      </w:r>
    </w:p>
    <w:p w14:paraId="5589BA63" w14:textId="77777777" w:rsidR="00D00B18" w:rsidRDefault="00D00B18" w:rsidP="00D00B18">
      <w:pPr>
        <w:rPr>
          <w:rFonts w:ascii="Arial" w:hAnsi="Arial" w:cs="Arial"/>
          <w:b/>
          <w:i/>
          <w:sz w:val="20"/>
        </w:rPr>
      </w:pPr>
    </w:p>
    <w:p w14:paraId="1FC041E2" w14:textId="77777777" w:rsidR="00D00B18" w:rsidRDefault="00D00B18" w:rsidP="00D00B18">
      <w:pPr>
        <w:pStyle w:val="Textkrper"/>
        <w:rPr>
          <w:rFonts w:ascii="Arial" w:hAnsi="Arial" w:cs="Arial"/>
        </w:rPr>
      </w:pPr>
      <w:r>
        <w:rPr>
          <w:rFonts w:ascii="Arial" w:hAnsi="Arial" w:cs="Arial"/>
        </w:rPr>
        <w:t>Die Rechte des Kunden aus den mit uns getätigten Geschäften sind ohne schriftliche Zustimmung von uns nicht übertragbar.</w:t>
      </w:r>
    </w:p>
    <w:p w14:paraId="2DAC2D61" w14:textId="77777777" w:rsidR="00D00B18" w:rsidRDefault="00D00B18" w:rsidP="00D00B18">
      <w:pPr>
        <w:rPr>
          <w:rFonts w:ascii="Arial" w:hAnsi="Arial" w:cs="Arial"/>
          <w:sz w:val="20"/>
        </w:rPr>
      </w:pPr>
    </w:p>
    <w:p w14:paraId="4155B782" w14:textId="77777777" w:rsidR="00D00B18" w:rsidRDefault="00D00B18" w:rsidP="00D00B18">
      <w:pPr>
        <w:rPr>
          <w:rFonts w:ascii="Arial" w:hAnsi="Arial" w:cs="Arial"/>
          <w:sz w:val="20"/>
        </w:rPr>
      </w:pPr>
    </w:p>
    <w:p w14:paraId="106DC4D4" w14:textId="77777777" w:rsidR="00D00B18" w:rsidRDefault="00D00B18" w:rsidP="00D00B18">
      <w:pPr>
        <w:rPr>
          <w:rFonts w:ascii="Arial" w:hAnsi="Arial" w:cs="Arial"/>
          <w:sz w:val="20"/>
        </w:rPr>
      </w:pPr>
    </w:p>
    <w:p w14:paraId="5E24C13F" w14:textId="77777777" w:rsidR="00D00B18" w:rsidRDefault="00D00B18" w:rsidP="00D00B18">
      <w:pPr>
        <w:numPr>
          <w:ilvl w:val="0"/>
          <w:numId w:val="5"/>
        </w:numPr>
        <w:rPr>
          <w:rFonts w:ascii="Arial" w:hAnsi="Arial" w:cs="Arial"/>
          <w:b/>
          <w:sz w:val="20"/>
        </w:rPr>
      </w:pPr>
      <w:r>
        <w:rPr>
          <w:rFonts w:ascii="Arial" w:hAnsi="Arial" w:cs="Arial"/>
          <w:b/>
          <w:sz w:val="20"/>
        </w:rPr>
        <w:t xml:space="preserve">Datenschutz </w:t>
      </w:r>
    </w:p>
    <w:p w14:paraId="43166B9F" w14:textId="77777777" w:rsidR="00D00B18" w:rsidRDefault="00D00B18" w:rsidP="00D00B18">
      <w:pPr>
        <w:rPr>
          <w:rFonts w:ascii="Arial" w:hAnsi="Arial" w:cs="Arial"/>
          <w:b/>
          <w:i/>
          <w:sz w:val="20"/>
        </w:rPr>
      </w:pPr>
    </w:p>
    <w:p w14:paraId="4E2B9584" w14:textId="77777777" w:rsidR="00D00B18" w:rsidRDefault="00D00B18" w:rsidP="00D00B18">
      <w:pPr>
        <w:rPr>
          <w:rFonts w:ascii="Arial" w:hAnsi="Arial" w:cs="Arial"/>
          <w:sz w:val="20"/>
        </w:rPr>
      </w:pPr>
      <w:r>
        <w:rPr>
          <w:rFonts w:ascii="Arial" w:hAnsi="Arial" w:cs="Arial"/>
          <w:sz w:val="20"/>
        </w:rPr>
        <w:t xml:space="preserve">Unsere Auftragsabwicklung erfolgt mittels automatischer Datenverarbeitung. Der Kunde erteilt hiermit seine ausdrückliche Zustimmung zur Verarbeitung der uns im Rahmen vertraglicher Beziehungen bekannt gewordenen und zur Auftragsabwicklung notwendigen Daten. </w:t>
      </w:r>
    </w:p>
    <w:p w14:paraId="7913D239" w14:textId="77777777" w:rsidR="00D00B18" w:rsidRDefault="00D00B18" w:rsidP="00D00B18">
      <w:pPr>
        <w:rPr>
          <w:rFonts w:ascii="Arial" w:hAnsi="Arial" w:cs="Arial"/>
          <w:sz w:val="20"/>
        </w:rPr>
      </w:pPr>
      <w:r>
        <w:rPr>
          <w:rFonts w:ascii="Arial" w:hAnsi="Arial" w:cs="Arial"/>
          <w:sz w:val="20"/>
        </w:rPr>
        <w:t xml:space="preserve">Der Kunde ist auch damit einverstanden, dass wir die aus der Geschäftsbeziehung mit ihm erhaltenen Daten im Sinne des Datenschutzgesetzes für geschäftliche Zwecke auch innerhalb unserer Unternehmensgruppe verwenden. </w:t>
      </w:r>
    </w:p>
    <w:p w14:paraId="0874DCC8" w14:textId="77777777" w:rsidR="00D00B18" w:rsidRDefault="00D00B18" w:rsidP="00D00B18">
      <w:pPr>
        <w:rPr>
          <w:rFonts w:ascii="Arial" w:hAnsi="Arial" w:cs="Arial"/>
          <w:sz w:val="20"/>
        </w:rPr>
      </w:pPr>
    </w:p>
    <w:p w14:paraId="064692BE" w14:textId="77777777" w:rsidR="00D00B18" w:rsidRDefault="00D00B18" w:rsidP="00D00B18">
      <w:pPr>
        <w:rPr>
          <w:rFonts w:ascii="Arial" w:hAnsi="Arial" w:cs="Arial"/>
          <w:sz w:val="20"/>
        </w:rPr>
      </w:pPr>
    </w:p>
    <w:p w14:paraId="5C782B55" w14:textId="77777777" w:rsidR="00D00B18" w:rsidRDefault="00D00B18" w:rsidP="00D00B18">
      <w:pPr>
        <w:numPr>
          <w:ilvl w:val="0"/>
          <w:numId w:val="5"/>
        </w:numPr>
        <w:tabs>
          <w:tab w:val="left" w:pos="576"/>
        </w:tabs>
        <w:jc w:val="both"/>
        <w:rPr>
          <w:rFonts w:ascii="Arial" w:hAnsi="Arial" w:cs="Arial"/>
          <w:b/>
          <w:sz w:val="20"/>
        </w:rPr>
      </w:pPr>
      <w:r>
        <w:rPr>
          <w:rFonts w:ascii="Arial" w:hAnsi="Arial" w:cs="Arial"/>
          <w:b/>
          <w:sz w:val="20"/>
        </w:rPr>
        <w:t xml:space="preserve">Urheberrechte </w:t>
      </w:r>
    </w:p>
    <w:p w14:paraId="09235172" w14:textId="77777777" w:rsidR="00D00B18" w:rsidRDefault="00D00B18" w:rsidP="00D00B18">
      <w:pPr>
        <w:tabs>
          <w:tab w:val="left" w:pos="576"/>
        </w:tabs>
        <w:ind w:left="576" w:hanging="576"/>
        <w:jc w:val="both"/>
        <w:rPr>
          <w:rFonts w:ascii="Arial" w:hAnsi="Arial" w:cs="Arial"/>
          <w:sz w:val="20"/>
        </w:rPr>
      </w:pPr>
    </w:p>
    <w:p w14:paraId="2AF835AB" w14:textId="77777777" w:rsidR="00D00B18" w:rsidRDefault="00D00B18" w:rsidP="00D00B18">
      <w:pPr>
        <w:tabs>
          <w:tab w:val="left" w:pos="576"/>
        </w:tabs>
        <w:ind w:left="576" w:hanging="576"/>
        <w:jc w:val="both"/>
        <w:rPr>
          <w:rFonts w:ascii="Arial" w:hAnsi="Arial" w:cs="Arial"/>
          <w:sz w:val="20"/>
        </w:rPr>
      </w:pPr>
      <w:r>
        <w:rPr>
          <w:rFonts w:ascii="Arial" w:hAnsi="Arial" w:cs="Arial"/>
          <w:sz w:val="20"/>
        </w:rPr>
        <w:t xml:space="preserve">Ist Gegenstand unserer Leistung die Überlassung von Software, gelten folgende Bestimmungen: </w:t>
      </w:r>
    </w:p>
    <w:p w14:paraId="0F2F9DE4" w14:textId="77777777" w:rsidR="00D00B18" w:rsidRDefault="00D00B18" w:rsidP="00D00B18">
      <w:pPr>
        <w:jc w:val="both"/>
        <w:rPr>
          <w:rFonts w:ascii="Arial" w:hAnsi="Arial" w:cs="Arial"/>
          <w:sz w:val="20"/>
        </w:rPr>
      </w:pPr>
    </w:p>
    <w:p w14:paraId="30C8F338" w14:textId="77777777" w:rsidR="00D00B18" w:rsidRDefault="00D00B18" w:rsidP="00D00B18">
      <w:pPr>
        <w:jc w:val="both"/>
        <w:rPr>
          <w:rFonts w:ascii="Arial" w:hAnsi="Arial" w:cs="Arial"/>
          <w:sz w:val="20"/>
        </w:rPr>
      </w:pPr>
      <w:r>
        <w:rPr>
          <w:rFonts w:ascii="Arial" w:hAnsi="Arial" w:cs="Arial"/>
          <w:sz w:val="20"/>
        </w:rPr>
        <w:t xml:space="preserve">16.1 </w:t>
      </w:r>
    </w:p>
    <w:p w14:paraId="28277872" w14:textId="77777777" w:rsidR="00D00B18" w:rsidRDefault="00D00B18" w:rsidP="00D00B18">
      <w:pPr>
        <w:jc w:val="both"/>
        <w:rPr>
          <w:rFonts w:ascii="Arial" w:hAnsi="Arial" w:cs="Arial"/>
          <w:sz w:val="20"/>
        </w:rPr>
      </w:pPr>
      <w:r>
        <w:rPr>
          <w:rFonts w:ascii="Arial" w:hAnsi="Arial" w:cs="Arial"/>
          <w:sz w:val="20"/>
        </w:rPr>
        <w:t xml:space="preserve">Sämtliche Rechte an der vertragsgegenständlichen Leistung, seien es Urheberrechte, gewerbliche Schutzrechte oder ähnliche verbleiben ausschließlich bei uns bzw. unseren Lieferanten. </w:t>
      </w:r>
    </w:p>
    <w:p w14:paraId="0D4483BC" w14:textId="77777777" w:rsidR="00D00B18" w:rsidRDefault="00D00B18" w:rsidP="00D00B18">
      <w:pPr>
        <w:jc w:val="both"/>
        <w:rPr>
          <w:rFonts w:ascii="Arial" w:hAnsi="Arial" w:cs="Arial"/>
          <w:sz w:val="20"/>
        </w:rPr>
      </w:pPr>
    </w:p>
    <w:p w14:paraId="187E805E" w14:textId="77777777" w:rsidR="00D00B18" w:rsidRDefault="00D00B18" w:rsidP="00D00B18">
      <w:pPr>
        <w:jc w:val="both"/>
        <w:rPr>
          <w:rFonts w:ascii="Arial" w:hAnsi="Arial" w:cs="Arial"/>
          <w:sz w:val="20"/>
        </w:rPr>
      </w:pPr>
      <w:r>
        <w:rPr>
          <w:rFonts w:ascii="Arial" w:hAnsi="Arial" w:cs="Arial"/>
          <w:sz w:val="20"/>
        </w:rPr>
        <w:t>Ist nichts vereinbart, erhält der Kunde lediglich das einfache, nicht übertragbare und nicht ausschließliche Nutzungsrecht.</w:t>
      </w:r>
    </w:p>
    <w:p w14:paraId="480F4B0C" w14:textId="77777777" w:rsidR="00D00B18" w:rsidRDefault="00D00B18" w:rsidP="00D00B18">
      <w:pPr>
        <w:jc w:val="both"/>
        <w:rPr>
          <w:rFonts w:ascii="Arial" w:hAnsi="Arial" w:cs="Arial"/>
          <w:sz w:val="20"/>
        </w:rPr>
      </w:pPr>
    </w:p>
    <w:p w14:paraId="0DBEEE58" w14:textId="77777777" w:rsidR="00D00B18" w:rsidRDefault="00D00B18" w:rsidP="00D00B18">
      <w:pPr>
        <w:jc w:val="both"/>
        <w:rPr>
          <w:rFonts w:ascii="Arial" w:hAnsi="Arial" w:cs="Arial"/>
          <w:sz w:val="20"/>
        </w:rPr>
      </w:pPr>
      <w:r>
        <w:rPr>
          <w:rFonts w:ascii="Arial" w:hAnsi="Arial" w:cs="Arial"/>
          <w:sz w:val="20"/>
        </w:rPr>
        <w:t>16.2</w:t>
      </w:r>
    </w:p>
    <w:p w14:paraId="70CA576B" w14:textId="77777777" w:rsidR="00D00B18" w:rsidRDefault="00D00B18" w:rsidP="00D00B18">
      <w:pPr>
        <w:jc w:val="both"/>
        <w:rPr>
          <w:rFonts w:ascii="Arial" w:hAnsi="Arial" w:cs="Arial"/>
          <w:sz w:val="20"/>
        </w:rPr>
      </w:pPr>
      <w:r>
        <w:rPr>
          <w:rFonts w:ascii="Arial" w:hAnsi="Arial" w:cs="Arial"/>
          <w:sz w:val="20"/>
        </w:rPr>
        <w:t>Ist Gegenstand der Überlassung Fremdsoftware, gelten die vom Hersteller festgelegten Nutzungsrechte. Der Kunde ist verpflichtet, sich darüber zu informieren und diese einzuhalten.</w:t>
      </w:r>
    </w:p>
    <w:p w14:paraId="1D889F95" w14:textId="77777777" w:rsidR="00D00B18" w:rsidRDefault="00D00B18" w:rsidP="00D00B18">
      <w:pPr>
        <w:jc w:val="both"/>
        <w:rPr>
          <w:rFonts w:ascii="Arial" w:hAnsi="Arial" w:cs="Arial"/>
          <w:sz w:val="20"/>
        </w:rPr>
      </w:pPr>
    </w:p>
    <w:p w14:paraId="1D5EC669" w14:textId="77777777" w:rsidR="00D00B18" w:rsidRDefault="00D00B18" w:rsidP="00D00B18">
      <w:pPr>
        <w:jc w:val="both"/>
        <w:rPr>
          <w:rFonts w:ascii="Arial" w:hAnsi="Arial" w:cs="Arial"/>
          <w:sz w:val="20"/>
        </w:rPr>
      </w:pPr>
      <w:r>
        <w:rPr>
          <w:rFonts w:ascii="Arial" w:hAnsi="Arial" w:cs="Arial"/>
          <w:sz w:val="20"/>
        </w:rPr>
        <w:t>16.3</w:t>
      </w:r>
    </w:p>
    <w:p w14:paraId="57EE7539" w14:textId="77777777" w:rsidR="00D00B18" w:rsidRDefault="00D00B18" w:rsidP="00D00B18">
      <w:pPr>
        <w:jc w:val="both"/>
        <w:rPr>
          <w:rFonts w:ascii="Arial" w:hAnsi="Arial" w:cs="Arial"/>
          <w:sz w:val="20"/>
        </w:rPr>
      </w:pPr>
      <w:r>
        <w:rPr>
          <w:rFonts w:ascii="Arial" w:hAnsi="Arial" w:cs="Arial"/>
          <w:sz w:val="20"/>
        </w:rPr>
        <w:t>Die vorstehend beschriebenen Rechte erstrecken sich auf die eigenen Skizzen, Entwürfe, Originale, Filme, Druckvorlagen, Präsentations-CDs, anderweitige Datenträger usw.</w:t>
      </w:r>
    </w:p>
    <w:p w14:paraId="7213E5B1" w14:textId="77777777" w:rsidR="00D00B18" w:rsidRDefault="00D00B18" w:rsidP="00D00B18">
      <w:pPr>
        <w:jc w:val="both"/>
        <w:rPr>
          <w:rFonts w:ascii="Arial" w:hAnsi="Arial" w:cs="Arial"/>
          <w:sz w:val="20"/>
        </w:rPr>
      </w:pPr>
    </w:p>
    <w:p w14:paraId="005FBD47" w14:textId="77777777" w:rsidR="00D00B18" w:rsidRDefault="00D00B18" w:rsidP="00D00B18">
      <w:pPr>
        <w:jc w:val="both"/>
        <w:rPr>
          <w:rFonts w:ascii="Arial" w:hAnsi="Arial" w:cs="Arial"/>
          <w:sz w:val="20"/>
        </w:rPr>
      </w:pPr>
      <w:r>
        <w:rPr>
          <w:rFonts w:ascii="Arial" w:hAnsi="Arial" w:cs="Arial"/>
          <w:sz w:val="20"/>
        </w:rPr>
        <w:t>16.4</w:t>
      </w:r>
    </w:p>
    <w:p w14:paraId="73ECF793" w14:textId="77777777" w:rsidR="00D00B18" w:rsidRDefault="00D00B18" w:rsidP="00D00B18">
      <w:pPr>
        <w:pStyle w:val="Textkrper2"/>
        <w:rPr>
          <w:rFonts w:ascii="Arial" w:hAnsi="Arial" w:cs="Arial"/>
          <w:sz w:val="20"/>
        </w:rPr>
      </w:pPr>
      <w:r>
        <w:rPr>
          <w:rFonts w:ascii="Arial" w:hAnsi="Arial" w:cs="Arial"/>
          <w:sz w:val="20"/>
        </w:rPr>
        <w:t xml:space="preserve">Wir stellen den Kunden von allen Ansprüchen Dritter frei, die aus einer evtl. Verletzung von Schutzrechten durch gemäß diesen Bedingungen geliefert oder lizensierte Leistungen geltend gemacht werden und wird dem Kunden alle rechtskräftig auferlegten Kosten und Schadensersatzbeträge ersetzen, wenn wir von dem Kunden unverzüglich und schriftlich von solchen Ansprüchen benachrichtigt werden, alle notwendigen Informationen von dem Kunden erhalten, der Kunde seinen allgemeinen Mitwirkungspflichten genügt und wir die endgültige Entscheidung treffen, ob der Anspruch abgewehrt oder verglichen wird. </w:t>
      </w:r>
    </w:p>
    <w:p w14:paraId="64E2B7BD" w14:textId="77777777" w:rsidR="00D00B18" w:rsidRDefault="00D00B18" w:rsidP="00D00B18">
      <w:pPr>
        <w:jc w:val="both"/>
        <w:rPr>
          <w:rFonts w:ascii="Arial" w:hAnsi="Arial" w:cs="Arial"/>
          <w:sz w:val="20"/>
        </w:rPr>
      </w:pPr>
    </w:p>
    <w:p w14:paraId="68AFC71E" w14:textId="77777777" w:rsidR="00D00B18" w:rsidRDefault="00D00B18" w:rsidP="00D00B18">
      <w:pPr>
        <w:jc w:val="both"/>
        <w:rPr>
          <w:rFonts w:ascii="Arial" w:hAnsi="Arial" w:cs="Arial"/>
          <w:sz w:val="20"/>
        </w:rPr>
      </w:pPr>
      <w:r>
        <w:rPr>
          <w:rFonts w:ascii="Arial" w:hAnsi="Arial" w:cs="Arial"/>
          <w:sz w:val="20"/>
        </w:rPr>
        <w:t>16.5</w:t>
      </w:r>
    </w:p>
    <w:p w14:paraId="3A76B499" w14:textId="77777777" w:rsidR="00D00B18" w:rsidRDefault="00D00B18" w:rsidP="00D00B18">
      <w:pPr>
        <w:jc w:val="both"/>
        <w:rPr>
          <w:rFonts w:ascii="Arial" w:hAnsi="Arial" w:cs="Arial"/>
          <w:sz w:val="20"/>
        </w:rPr>
      </w:pPr>
      <w:r>
        <w:rPr>
          <w:rFonts w:ascii="Arial" w:hAnsi="Arial" w:cs="Arial"/>
          <w:sz w:val="20"/>
        </w:rPr>
        <w:t>Der Kunde wird auf allen vollständigen und teilweisen Kopien der vertragsgegenständlichen Leistung die Urheberrechts-Vermerke und alle sonstigen Hinweise für gewerbliche Schutzrechte in der Weise anbringen bzw. belassen, wie sie in der Originalversion der Software festgelegt sind.</w:t>
      </w:r>
    </w:p>
    <w:p w14:paraId="76FB1E3B" w14:textId="77777777" w:rsidR="00D00B18" w:rsidRDefault="00D00B18" w:rsidP="00D00B18">
      <w:pPr>
        <w:jc w:val="both"/>
        <w:rPr>
          <w:rFonts w:ascii="Arial" w:hAnsi="Arial" w:cs="Arial"/>
          <w:sz w:val="20"/>
        </w:rPr>
      </w:pPr>
    </w:p>
    <w:p w14:paraId="1AC3B6AC" w14:textId="77777777" w:rsidR="00D00B18" w:rsidRDefault="00D00B18" w:rsidP="00D00B18">
      <w:pPr>
        <w:jc w:val="both"/>
        <w:rPr>
          <w:rFonts w:ascii="Arial" w:hAnsi="Arial" w:cs="Arial"/>
          <w:sz w:val="20"/>
        </w:rPr>
      </w:pPr>
    </w:p>
    <w:p w14:paraId="61439410" w14:textId="77777777" w:rsidR="00D00B18" w:rsidRDefault="00D00B18" w:rsidP="00D00B18">
      <w:pPr>
        <w:numPr>
          <w:ilvl w:val="0"/>
          <w:numId w:val="6"/>
        </w:numPr>
        <w:jc w:val="both"/>
        <w:rPr>
          <w:rFonts w:ascii="Arial" w:hAnsi="Arial" w:cs="Arial"/>
          <w:b/>
          <w:sz w:val="20"/>
        </w:rPr>
      </w:pPr>
      <w:r>
        <w:rPr>
          <w:rFonts w:ascii="Arial" w:hAnsi="Arial" w:cs="Arial"/>
          <w:b/>
          <w:sz w:val="20"/>
        </w:rPr>
        <w:t>Geheimhaltung</w:t>
      </w:r>
    </w:p>
    <w:p w14:paraId="789410C3" w14:textId="77777777" w:rsidR="00D00B18" w:rsidRDefault="00D00B18" w:rsidP="00D00B18">
      <w:pPr>
        <w:jc w:val="both"/>
        <w:rPr>
          <w:rFonts w:ascii="Arial" w:hAnsi="Arial" w:cs="Arial"/>
          <w:b/>
          <w:sz w:val="20"/>
        </w:rPr>
      </w:pPr>
    </w:p>
    <w:p w14:paraId="6353F8B5" w14:textId="77777777" w:rsidR="00D00B18" w:rsidRDefault="00D00B18" w:rsidP="00D00B18">
      <w:pPr>
        <w:jc w:val="both"/>
        <w:rPr>
          <w:rFonts w:ascii="Arial" w:hAnsi="Arial" w:cs="Arial"/>
          <w:sz w:val="20"/>
        </w:rPr>
      </w:pPr>
      <w:r>
        <w:rPr>
          <w:rFonts w:ascii="Arial" w:hAnsi="Arial" w:cs="Arial"/>
          <w:sz w:val="20"/>
        </w:rPr>
        <w:t>17.1</w:t>
      </w:r>
    </w:p>
    <w:p w14:paraId="277918F0" w14:textId="77777777" w:rsidR="00D00B18" w:rsidRDefault="00D00B18" w:rsidP="00D00B18">
      <w:pPr>
        <w:jc w:val="both"/>
        <w:rPr>
          <w:rFonts w:ascii="Arial" w:hAnsi="Arial" w:cs="Arial"/>
          <w:sz w:val="20"/>
        </w:rPr>
      </w:pPr>
      <w:r>
        <w:rPr>
          <w:rFonts w:ascii="Arial" w:hAnsi="Arial" w:cs="Arial"/>
          <w:sz w:val="20"/>
        </w:rPr>
        <w:t xml:space="preserve">Der Kunde hat sämtliche Informationen über die überlassene Software und dazugehörige Unterlagen </w:t>
      </w:r>
      <w:r w:rsidR="00636FFF">
        <w:rPr>
          <w:rFonts w:ascii="Arial" w:hAnsi="Arial" w:cs="Arial"/>
          <w:sz w:val="20"/>
        </w:rPr>
        <w:t>geheim zu halten</w:t>
      </w:r>
      <w:r>
        <w:rPr>
          <w:rFonts w:ascii="Arial" w:hAnsi="Arial" w:cs="Arial"/>
          <w:sz w:val="20"/>
        </w:rPr>
        <w:t xml:space="preserve"> und alle erforderlichen Maßnahmen zu treffen, um deren Kenntnisnahme und Verwertung durch Dritte zu verhindern.  Mitarbeiter des Kunden sind, soweit sie nicht bereits aufgrund ihres Arbeitsvertrages dazu gehalten sind, zur Geheimhaltung dieser Informationen verpflichtet, sofern sie mit der Software und dazugehörigen Unterlagen in Berührung kommen.  Entsprechendes gilt für Zulieferer des Kunden.  Der Kunde verpflichtet sich, die mitgeteilten Informationen nicht selbst zu verwerten, insbesondere keine Schutzrechtsanmeldungen zur Erlangung gewerblicher Schutzrechte vorzunehmen.</w:t>
      </w:r>
    </w:p>
    <w:p w14:paraId="6BBE7937" w14:textId="77777777" w:rsidR="00D00B18" w:rsidRDefault="00D00B18" w:rsidP="00D00B18">
      <w:pPr>
        <w:jc w:val="both"/>
        <w:rPr>
          <w:rFonts w:ascii="Arial" w:hAnsi="Arial" w:cs="Arial"/>
          <w:sz w:val="20"/>
        </w:rPr>
      </w:pPr>
    </w:p>
    <w:p w14:paraId="053D1E82" w14:textId="77777777" w:rsidR="00D00B18" w:rsidRDefault="00D00B18" w:rsidP="00D00B18">
      <w:pPr>
        <w:jc w:val="both"/>
        <w:rPr>
          <w:rFonts w:ascii="Arial" w:hAnsi="Arial" w:cs="Arial"/>
          <w:sz w:val="20"/>
        </w:rPr>
      </w:pPr>
      <w:r>
        <w:rPr>
          <w:rFonts w:ascii="Arial" w:hAnsi="Arial" w:cs="Arial"/>
          <w:sz w:val="20"/>
        </w:rPr>
        <w:t>17.2</w:t>
      </w:r>
    </w:p>
    <w:p w14:paraId="14C80785" w14:textId="77777777" w:rsidR="00D00B18" w:rsidRDefault="00D00B18" w:rsidP="00D00B18">
      <w:pPr>
        <w:jc w:val="both"/>
        <w:rPr>
          <w:rFonts w:ascii="Arial" w:hAnsi="Arial" w:cs="Arial"/>
          <w:sz w:val="20"/>
        </w:rPr>
      </w:pPr>
      <w:r>
        <w:rPr>
          <w:rFonts w:ascii="Arial" w:hAnsi="Arial" w:cs="Arial"/>
          <w:sz w:val="20"/>
        </w:rPr>
        <w:t>Die Verpflichtung zur Geheimhaltung und Nichtverwertung der dem Kunden mitgeteilten Informationen entfällt, wenn diese dem Kunden vor der Mitteilung nachweislich bekannt waren oder der Öffentlichkeit vor Mitteilung bekannt oder allgemein zugänglich waren oder der Öffentlichkeit nach der Mitteilung ohne Mitwirkung oder Verschulden des Kunden bekannt oder allgemein zugänglich werden oder im wesentlichen Informationen entsprechen, die dem Kunden zu irgendeinem Zeitpunkt von einem berechtigten Dritten in rechtlich zulässiger Weise offenbart und zugänglich gemacht werden.  Diese Geheimhaltungspflicht gilt vorbehaltlich der vorgenannten Einschränkungen auch für die Zeit nach Vertragsende unbefristet.</w:t>
      </w:r>
    </w:p>
    <w:p w14:paraId="58D525D3" w14:textId="77777777" w:rsidR="00D00B18" w:rsidRDefault="00D00B18" w:rsidP="00D00B18">
      <w:pPr>
        <w:jc w:val="both"/>
        <w:rPr>
          <w:rFonts w:ascii="Arial" w:hAnsi="Arial" w:cs="Arial"/>
          <w:sz w:val="20"/>
        </w:rPr>
      </w:pPr>
    </w:p>
    <w:p w14:paraId="0418E573" w14:textId="77777777" w:rsidR="00D00B18" w:rsidRDefault="00D00B18" w:rsidP="00D00B18">
      <w:pPr>
        <w:jc w:val="both"/>
        <w:rPr>
          <w:rFonts w:ascii="Arial" w:hAnsi="Arial" w:cs="Arial"/>
          <w:sz w:val="20"/>
        </w:rPr>
      </w:pPr>
      <w:r>
        <w:rPr>
          <w:rFonts w:ascii="Arial" w:hAnsi="Arial" w:cs="Arial"/>
          <w:sz w:val="20"/>
        </w:rPr>
        <w:t>17.3</w:t>
      </w:r>
    </w:p>
    <w:p w14:paraId="4A271F6E" w14:textId="77777777" w:rsidR="00D00B18" w:rsidRDefault="00D00B18" w:rsidP="00D00B18">
      <w:pPr>
        <w:jc w:val="both"/>
        <w:rPr>
          <w:rFonts w:ascii="Arial" w:hAnsi="Arial" w:cs="Arial"/>
          <w:b/>
          <w:sz w:val="20"/>
        </w:rPr>
      </w:pPr>
      <w:r>
        <w:rPr>
          <w:rFonts w:ascii="Arial" w:hAnsi="Arial" w:cs="Arial"/>
          <w:sz w:val="20"/>
        </w:rPr>
        <w:t>Die Vertragsparteien haben die Unterlagen, die sie jeweils vom anderen Vertragspartner erhalten haben, nach Vertragsende unverzüglich zu vernichten, weil die Unterlagen zu diesem Zeitpunkt noch geheim sind und die Vernichtung sich wechselseitig schriftlich unverzüglich mitzuteilen.</w:t>
      </w:r>
    </w:p>
    <w:p w14:paraId="59ED90B5" w14:textId="77777777" w:rsidR="00D00B18" w:rsidRDefault="00D00B18" w:rsidP="00D00B18">
      <w:pPr>
        <w:rPr>
          <w:rFonts w:ascii="Arial" w:hAnsi="Arial" w:cs="Arial"/>
          <w:b/>
          <w:sz w:val="20"/>
        </w:rPr>
      </w:pPr>
    </w:p>
    <w:p w14:paraId="09D5501E" w14:textId="77777777" w:rsidR="00D00B18" w:rsidRDefault="00D00B18" w:rsidP="00D00B18">
      <w:pPr>
        <w:rPr>
          <w:rFonts w:ascii="Arial" w:hAnsi="Arial" w:cs="Arial"/>
          <w:sz w:val="20"/>
        </w:rPr>
      </w:pPr>
    </w:p>
    <w:p w14:paraId="576F32A3" w14:textId="77777777" w:rsidR="00D00B18" w:rsidRDefault="00D00B18" w:rsidP="00D00B18">
      <w:pPr>
        <w:numPr>
          <w:ilvl w:val="0"/>
          <w:numId w:val="6"/>
        </w:numPr>
        <w:rPr>
          <w:rFonts w:ascii="Arial" w:hAnsi="Arial" w:cs="Arial"/>
          <w:b/>
          <w:sz w:val="20"/>
        </w:rPr>
      </w:pPr>
      <w:r>
        <w:rPr>
          <w:rFonts w:ascii="Arial" w:hAnsi="Arial" w:cs="Arial"/>
          <w:b/>
          <w:sz w:val="20"/>
        </w:rPr>
        <w:t>Allgemeines</w:t>
      </w:r>
    </w:p>
    <w:p w14:paraId="5FF689B4" w14:textId="77777777" w:rsidR="00D00B18" w:rsidRDefault="00D00B18" w:rsidP="00D00B18">
      <w:pPr>
        <w:rPr>
          <w:rFonts w:ascii="Arial" w:hAnsi="Arial" w:cs="Arial"/>
          <w:b/>
          <w:i/>
          <w:sz w:val="20"/>
        </w:rPr>
      </w:pPr>
    </w:p>
    <w:p w14:paraId="100DAD36" w14:textId="77777777" w:rsidR="00D00B18" w:rsidRDefault="00D00B18" w:rsidP="00D00B18">
      <w:pPr>
        <w:rPr>
          <w:rFonts w:ascii="Arial" w:hAnsi="Arial" w:cs="Arial"/>
          <w:sz w:val="20"/>
        </w:rPr>
      </w:pPr>
      <w:r>
        <w:rPr>
          <w:rFonts w:ascii="Arial" w:hAnsi="Arial" w:cs="Arial"/>
          <w:sz w:val="20"/>
        </w:rPr>
        <w:t xml:space="preserve">18.1 </w:t>
      </w:r>
    </w:p>
    <w:p w14:paraId="77BABCE4" w14:textId="77777777" w:rsidR="00D00B18" w:rsidRDefault="00D00B18" w:rsidP="00D00B18">
      <w:pPr>
        <w:rPr>
          <w:rFonts w:ascii="Arial" w:hAnsi="Arial" w:cs="Arial"/>
          <w:sz w:val="20"/>
        </w:rPr>
      </w:pPr>
      <w:r>
        <w:rPr>
          <w:rFonts w:ascii="Arial" w:hAnsi="Arial" w:cs="Arial"/>
          <w:sz w:val="20"/>
        </w:rPr>
        <w:t>Sollten eine oder mehrere der vorstehenden Bedingungen unwirksam sein oder werden oder eine Lücke enthalten, bleiben die übrigen Bedingungen hiervon unberührt. Die Parteien sind in einem solchen Fall verpflichtet, eine unwirksame Bestimmung durch eine wirksame zu ersetzen, die dem wirtschaftlichen Zweck der unwirksamen Bestimmung am ehesten entspricht. Das gilt auch für das Füllen etwaiger Lücken.</w:t>
      </w:r>
    </w:p>
    <w:p w14:paraId="51ED7395" w14:textId="77777777" w:rsidR="00D00B18" w:rsidRDefault="00D00B18" w:rsidP="00D00B18">
      <w:pPr>
        <w:rPr>
          <w:rFonts w:ascii="Arial" w:hAnsi="Arial" w:cs="Arial"/>
          <w:sz w:val="20"/>
        </w:rPr>
      </w:pPr>
    </w:p>
    <w:p w14:paraId="1D78059B" w14:textId="77777777" w:rsidR="00D00B18" w:rsidRDefault="00D00B18" w:rsidP="00D00B18">
      <w:pPr>
        <w:rPr>
          <w:rFonts w:ascii="Arial" w:hAnsi="Arial" w:cs="Arial"/>
          <w:sz w:val="20"/>
        </w:rPr>
      </w:pPr>
      <w:r>
        <w:rPr>
          <w:rFonts w:ascii="Arial" w:hAnsi="Arial" w:cs="Arial"/>
          <w:sz w:val="20"/>
        </w:rPr>
        <w:t>18.2</w:t>
      </w:r>
    </w:p>
    <w:p w14:paraId="207BC30F" w14:textId="77777777" w:rsidR="00D00B18" w:rsidRDefault="00D00B18" w:rsidP="00D00B18">
      <w:pPr>
        <w:rPr>
          <w:rFonts w:ascii="Arial" w:hAnsi="Arial" w:cs="Arial"/>
          <w:sz w:val="20"/>
        </w:rPr>
      </w:pPr>
      <w:r>
        <w:rPr>
          <w:rFonts w:ascii="Arial" w:hAnsi="Arial" w:cs="Arial"/>
          <w:sz w:val="20"/>
        </w:rPr>
        <w:t>Von den vorstehend genannten Bestimmungen abweichende oder zusätzliche Vereinbarungen sind nur wirksam in Form einer schriftlichen Zusatzvereinbarung zu dem von den Parteien geschlossenen Vertrag, in dem auf die abgeänderten Bedingungen Bezug genommen wird. Auch die Abbedingung dieses Schriftformerfordernisses bedarf der Schriftform.</w:t>
      </w:r>
    </w:p>
    <w:p w14:paraId="46F6CF52" w14:textId="77777777" w:rsidR="00D00B18" w:rsidRDefault="00D00B18" w:rsidP="00D00B18">
      <w:pPr>
        <w:rPr>
          <w:rFonts w:ascii="Arial" w:hAnsi="Arial" w:cs="Arial"/>
          <w:sz w:val="20"/>
        </w:rPr>
      </w:pPr>
    </w:p>
    <w:p w14:paraId="057C5176" w14:textId="77777777" w:rsidR="00D00B18" w:rsidRDefault="00D00B18" w:rsidP="00D00B18">
      <w:pPr>
        <w:rPr>
          <w:rFonts w:ascii="Arial" w:hAnsi="Arial" w:cs="Arial"/>
          <w:sz w:val="20"/>
        </w:rPr>
      </w:pPr>
      <w:r>
        <w:rPr>
          <w:rFonts w:ascii="Arial" w:hAnsi="Arial" w:cs="Arial"/>
          <w:sz w:val="20"/>
        </w:rPr>
        <w:t>18.3</w:t>
      </w:r>
    </w:p>
    <w:p w14:paraId="0D4DD916" w14:textId="77777777" w:rsidR="00D00B18" w:rsidRDefault="00D00B18" w:rsidP="00D00B18">
      <w:pPr>
        <w:rPr>
          <w:rFonts w:ascii="Arial" w:hAnsi="Arial" w:cs="Arial"/>
          <w:sz w:val="20"/>
        </w:rPr>
      </w:pPr>
      <w:r>
        <w:rPr>
          <w:rFonts w:ascii="Arial" w:hAnsi="Arial" w:cs="Arial"/>
          <w:sz w:val="20"/>
        </w:rPr>
        <w:t xml:space="preserve">Alleiniger Gerichtsstand für alle Streitigkeiten aus dem Vertragsverhältnis sowie über seine Wirksamkeit ist, wenn der Kunde Vollkaufmann, juristische Person des öffentlichen Rechts oder ein </w:t>
      </w:r>
      <w:proofErr w:type="gramStart"/>
      <w:r>
        <w:rPr>
          <w:rFonts w:ascii="Arial" w:hAnsi="Arial" w:cs="Arial"/>
          <w:sz w:val="20"/>
        </w:rPr>
        <w:t>öffentlich rechtliches</w:t>
      </w:r>
      <w:proofErr w:type="gramEnd"/>
      <w:r>
        <w:rPr>
          <w:rFonts w:ascii="Arial" w:hAnsi="Arial" w:cs="Arial"/>
          <w:sz w:val="20"/>
        </w:rPr>
        <w:t xml:space="preserve"> Sondervermögen ist oder seinen Sitz im Ausland hat, nach unserer Wahl unser Sitz oder der Sitz des Kunden.</w:t>
      </w:r>
    </w:p>
    <w:p w14:paraId="7E8DE3D3" w14:textId="77777777" w:rsidR="00D00B18" w:rsidRDefault="00D00B18" w:rsidP="00D00B18">
      <w:pPr>
        <w:rPr>
          <w:rFonts w:ascii="Arial" w:hAnsi="Arial" w:cs="Arial"/>
          <w:sz w:val="20"/>
        </w:rPr>
      </w:pPr>
    </w:p>
    <w:p w14:paraId="246A16C1" w14:textId="77777777" w:rsidR="00D00B18" w:rsidRDefault="00D00B18" w:rsidP="00D00B18">
      <w:pPr>
        <w:rPr>
          <w:rFonts w:ascii="Arial" w:hAnsi="Arial" w:cs="Arial"/>
          <w:sz w:val="20"/>
        </w:rPr>
      </w:pPr>
    </w:p>
    <w:p w14:paraId="14F7C2C2" w14:textId="77777777" w:rsidR="00D00B18" w:rsidRDefault="00D00B18" w:rsidP="00D00B18">
      <w:pPr>
        <w:rPr>
          <w:rFonts w:ascii="Arial" w:hAnsi="Arial" w:cs="Arial"/>
          <w:sz w:val="20"/>
        </w:rPr>
      </w:pPr>
      <w:r>
        <w:rPr>
          <w:rFonts w:ascii="Arial" w:hAnsi="Arial" w:cs="Arial"/>
          <w:sz w:val="20"/>
        </w:rPr>
        <w:t>18.4</w:t>
      </w:r>
    </w:p>
    <w:p w14:paraId="7FF73B61" w14:textId="77777777" w:rsidR="00D00B18" w:rsidRDefault="00D00B18" w:rsidP="00D00B18">
      <w:pPr>
        <w:rPr>
          <w:rFonts w:ascii="Arial" w:hAnsi="Arial" w:cs="Arial"/>
          <w:sz w:val="20"/>
        </w:rPr>
      </w:pPr>
      <w:r>
        <w:rPr>
          <w:rFonts w:ascii="Arial" w:hAnsi="Arial" w:cs="Arial"/>
          <w:sz w:val="20"/>
        </w:rPr>
        <w:t xml:space="preserve">Für dieses Vertragsverhältnis gilt </w:t>
      </w:r>
      <w:proofErr w:type="gramStart"/>
      <w:r>
        <w:rPr>
          <w:rFonts w:ascii="Arial" w:hAnsi="Arial" w:cs="Arial"/>
          <w:sz w:val="20"/>
        </w:rPr>
        <w:t>ausschließlich das Recht</w:t>
      </w:r>
      <w:proofErr w:type="gramEnd"/>
      <w:r>
        <w:rPr>
          <w:rFonts w:ascii="Arial" w:hAnsi="Arial" w:cs="Arial"/>
          <w:sz w:val="20"/>
        </w:rPr>
        <w:t xml:space="preserve"> der Bundesrepublik Deutschland. Die Geltung des UN-Kaufrechts für den internationalen Kauf von Waren ist ausdrücklich ausgeschlossen.</w:t>
      </w:r>
    </w:p>
    <w:p w14:paraId="4AADED33" w14:textId="77777777" w:rsidR="00D00B18" w:rsidRDefault="00D00B18" w:rsidP="00D00B18">
      <w:pPr>
        <w:rPr>
          <w:rFonts w:ascii="Arial" w:hAnsi="Arial" w:cs="Arial"/>
          <w:sz w:val="20"/>
        </w:rPr>
      </w:pPr>
      <w:r>
        <w:rPr>
          <w:rFonts w:ascii="Arial" w:hAnsi="Arial" w:cs="Arial"/>
          <w:sz w:val="20"/>
        </w:rPr>
        <w:t xml:space="preserve"> </w:t>
      </w:r>
    </w:p>
    <w:p w14:paraId="0D71AC33" w14:textId="77777777" w:rsidR="00D00B18" w:rsidRDefault="00D00B18" w:rsidP="00D00B18">
      <w:pPr>
        <w:rPr>
          <w:rFonts w:ascii="Arial" w:hAnsi="Arial" w:cs="Arial"/>
        </w:rPr>
      </w:pPr>
    </w:p>
    <w:p w14:paraId="5CE7DEDE" w14:textId="77777777" w:rsidR="003E5E0C" w:rsidRDefault="003E5E0C"/>
    <w:sectPr w:rsidR="003E5E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B05F8"/>
    <w:multiLevelType w:val="multilevel"/>
    <w:tmpl w:val="5E8ED1D4"/>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 w15:restartNumberingAfterBreak="0">
    <w:nsid w:val="2F7C68F4"/>
    <w:multiLevelType w:val="multilevel"/>
    <w:tmpl w:val="5D7E2A8A"/>
    <w:lvl w:ilvl="0">
      <w:start w:val="7"/>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2FBF6FEC"/>
    <w:multiLevelType w:val="multilevel"/>
    <w:tmpl w:val="FF6A5072"/>
    <w:lvl w:ilvl="0">
      <w:start w:val="11"/>
      <w:numFmt w:val="decimal"/>
      <w:lvlText w:val="%1"/>
      <w:lvlJc w:val="left"/>
      <w:pPr>
        <w:tabs>
          <w:tab w:val="num" w:pos="495"/>
        </w:tabs>
        <w:ind w:left="495" w:hanging="495"/>
      </w:pPr>
    </w:lvl>
    <w:lvl w:ilvl="1">
      <w:start w:val="3"/>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460C6D07"/>
    <w:multiLevelType w:val="hybridMultilevel"/>
    <w:tmpl w:val="EF2AAC74"/>
    <w:lvl w:ilvl="0" w:tplc="0407000F">
      <w:start w:val="17"/>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4" w15:restartNumberingAfterBreak="0">
    <w:nsid w:val="4AF024C7"/>
    <w:multiLevelType w:val="multilevel"/>
    <w:tmpl w:val="2690CF1C"/>
    <w:lvl w:ilvl="0">
      <w:start w:val="8"/>
      <w:numFmt w:val="decimal"/>
      <w:lvlText w:val="%1"/>
      <w:lvlJc w:val="left"/>
      <w:pPr>
        <w:tabs>
          <w:tab w:val="num" w:pos="390"/>
        </w:tabs>
        <w:ind w:left="390" w:hanging="390"/>
      </w:pPr>
    </w:lvl>
    <w:lvl w:ilvl="1">
      <w:start w:val="2"/>
      <w:numFmt w:val="decimal"/>
      <w:lvlText w:val="%1.%2"/>
      <w:lvlJc w:val="left"/>
      <w:pPr>
        <w:tabs>
          <w:tab w:val="num" w:pos="390"/>
        </w:tabs>
        <w:ind w:left="390" w:hanging="39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57CD22AE"/>
    <w:multiLevelType w:val="multilevel"/>
    <w:tmpl w:val="66DC8374"/>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8"/>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A16"/>
    <w:rsid w:val="000073A0"/>
    <w:rsid w:val="000402D0"/>
    <w:rsid w:val="00057C23"/>
    <w:rsid w:val="000D3589"/>
    <w:rsid w:val="0015392E"/>
    <w:rsid w:val="002A0AEB"/>
    <w:rsid w:val="00305C16"/>
    <w:rsid w:val="00326902"/>
    <w:rsid w:val="003E5E0C"/>
    <w:rsid w:val="00407F79"/>
    <w:rsid w:val="00443025"/>
    <w:rsid w:val="004441FC"/>
    <w:rsid w:val="004B08EB"/>
    <w:rsid w:val="00576645"/>
    <w:rsid w:val="0058446F"/>
    <w:rsid w:val="005A7529"/>
    <w:rsid w:val="00615E66"/>
    <w:rsid w:val="00636FFF"/>
    <w:rsid w:val="00647C8B"/>
    <w:rsid w:val="006C2D3E"/>
    <w:rsid w:val="00767C8A"/>
    <w:rsid w:val="007D15BE"/>
    <w:rsid w:val="00853AB2"/>
    <w:rsid w:val="00994C9F"/>
    <w:rsid w:val="009F152C"/>
    <w:rsid w:val="00B54D5D"/>
    <w:rsid w:val="00BA0D19"/>
    <w:rsid w:val="00BA5BB1"/>
    <w:rsid w:val="00BD0533"/>
    <w:rsid w:val="00BD5C36"/>
    <w:rsid w:val="00BE47FF"/>
    <w:rsid w:val="00BF2697"/>
    <w:rsid w:val="00C17185"/>
    <w:rsid w:val="00C56ECB"/>
    <w:rsid w:val="00D00B18"/>
    <w:rsid w:val="00D07301"/>
    <w:rsid w:val="00D57E73"/>
    <w:rsid w:val="00DB793B"/>
    <w:rsid w:val="00DD108F"/>
    <w:rsid w:val="00E55E06"/>
    <w:rsid w:val="00E72420"/>
    <w:rsid w:val="00E91A16"/>
    <w:rsid w:val="00E94965"/>
    <w:rsid w:val="00EB0C27"/>
    <w:rsid w:val="00F05E87"/>
    <w:rsid w:val="00F60809"/>
    <w:rsid w:val="00FC34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B8CF"/>
  <w15:chartTrackingRefBased/>
  <w15:docId w15:val="{0B591930-A806-47D0-8367-E6292540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0B18"/>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unhideWhenUsed/>
    <w:rsid w:val="00D00B18"/>
    <w:pPr>
      <w:tabs>
        <w:tab w:val="center" w:pos="4819"/>
        <w:tab w:val="right" w:pos="9071"/>
      </w:tabs>
    </w:pPr>
  </w:style>
  <w:style w:type="character" w:customStyle="1" w:styleId="FuzeileZchn">
    <w:name w:val="Fußzeile Zchn"/>
    <w:basedOn w:val="Absatz-Standardschriftart"/>
    <w:link w:val="Fuzeile"/>
    <w:semiHidden/>
    <w:rsid w:val="00D00B18"/>
    <w:rPr>
      <w:rFonts w:ascii="Times New Roman" w:eastAsia="Times New Roman" w:hAnsi="Times New Roman" w:cs="Times New Roman"/>
      <w:sz w:val="24"/>
      <w:szCs w:val="24"/>
      <w:lang w:eastAsia="de-DE"/>
    </w:rPr>
  </w:style>
  <w:style w:type="paragraph" w:styleId="Textkrper">
    <w:name w:val="Body Text"/>
    <w:basedOn w:val="Standard"/>
    <w:link w:val="TextkrperZchn"/>
    <w:semiHidden/>
    <w:unhideWhenUsed/>
    <w:rsid w:val="00D00B18"/>
    <w:rPr>
      <w:sz w:val="20"/>
    </w:rPr>
  </w:style>
  <w:style w:type="character" w:customStyle="1" w:styleId="TextkrperZchn">
    <w:name w:val="Textkörper Zchn"/>
    <w:basedOn w:val="Absatz-Standardschriftart"/>
    <w:link w:val="Textkrper"/>
    <w:semiHidden/>
    <w:rsid w:val="00D00B18"/>
    <w:rPr>
      <w:rFonts w:ascii="Times New Roman" w:eastAsia="Times New Roman" w:hAnsi="Times New Roman" w:cs="Times New Roman"/>
      <w:sz w:val="20"/>
      <w:szCs w:val="24"/>
      <w:lang w:eastAsia="de-DE"/>
    </w:rPr>
  </w:style>
  <w:style w:type="paragraph" w:styleId="Textkrper2">
    <w:name w:val="Body Text 2"/>
    <w:basedOn w:val="Standard"/>
    <w:link w:val="Textkrper2Zchn"/>
    <w:semiHidden/>
    <w:unhideWhenUsed/>
    <w:rsid w:val="00D00B18"/>
    <w:pPr>
      <w:jc w:val="both"/>
    </w:pPr>
  </w:style>
  <w:style w:type="character" w:customStyle="1" w:styleId="Textkrper2Zchn">
    <w:name w:val="Textkörper 2 Zchn"/>
    <w:basedOn w:val="Absatz-Standardschriftart"/>
    <w:link w:val="Textkrper2"/>
    <w:semiHidden/>
    <w:rsid w:val="00D00B18"/>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67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91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9406B-9367-4AE0-8291-A3E4CCF7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4436</Words>
  <Characters>27950</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Meinzer</dc:creator>
  <cp:keywords/>
  <dc:description/>
  <cp:lastModifiedBy>Niels Bogers</cp:lastModifiedBy>
  <cp:revision>42</cp:revision>
  <dcterms:created xsi:type="dcterms:W3CDTF">2022-02-21T13:07:00Z</dcterms:created>
  <dcterms:modified xsi:type="dcterms:W3CDTF">2022-04-10T16:14:00Z</dcterms:modified>
</cp:coreProperties>
</file>